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AEFD6" w14:textId="77777777" w:rsidR="00602E0C" w:rsidRDefault="00F54481" w:rsidP="00602E0C">
      <w:pPr>
        <w:spacing w:after="215"/>
        <w:ind w:left="-5" w:hanging="10"/>
      </w:pPr>
      <w:r>
        <w:rPr>
          <w:rFonts w:ascii="Tahoma" w:eastAsia="Tahoma" w:hAnsi="Tahoma" w:cs="Tahoma"/>
          <w:b/>
        </w:rPr>
        <w:t>Funding 201</w:t>
      </w:r>
      <w:r w:rsidR="00E60FFB">
        <w:rPr>
          <w:rFonts w:ascii="Tahoma" w:eastAsia="Tahoma" w:hAnsi="Tahoma" w:cs="Tahoma"/>
          <w:b/>
        </w:rPr>
        <w:t>8/19</w:t>
      </w:r>
      <w:r>
        <w:rPr>
          <w:rFonts w:ascii="Tahoma" w:eastAsia="Tahoma" w:hAnsi="Tahoma" w:cs="Tahoma"/>
          <w:b/>
        </w:rPr>
        <w:t>- £16</w:t>
      </w:r>
      <w:r w:rsidR="00602E0C">
        <w:rPr>
          <w:rFonts w:ascii="Tahoma" w:eastAsia="Tahoma" w:hAnsi="Tahoma" w:cs="Tahoma"/>
          <w:b/>
        </w:rPr>
        <w:t>,000 (Government funding) + £</w:t>
      </w:r>
      <w:r w:rsidR="005E5381">
        <w:rPr>
          <w:rFonts w:ascii="Tahoma" w:eastAsia="Tahoma" w:hAnsi="Tahoma" w:cs="Tahoma"/>
          <w:b/>
        </w:rPr>
        <w:t>3,140</w:t>
      </w:r>
      <w:r w:rsidR="00602E0C">
        <w:rPr>
          <w:rFonts w:ascii="Tahoma" w:eastAsia="Tahoma" w:hAnsi="Tahoma" w:cs="Tahoma"/>
          <w:b/>
        </w:rPr>
        <w:t xml:space="preserve"> (£10 per child) = </w:t>
      </w:r>
      <w:r>
        <w:rPr>
          <w:rFonts w:ascii="Tahoma" w:eastAsia="Tahoma" w:hAnsi="Tahoma" w:cs="Tahoma"/>
          <w:b/>
        </w:rPr>
        <w:t>£19</w:t>
      </w:r>
      <w:r w:rsidR="00602E0C">
        <w:rPr>
          <w:rFonts w:ascii="Tahoma" w:eastAsia="Tahoma" w:hAnsi="Tahoma" w:cs="Tahoma"/>
          <w:b/>
        </w:rPr>
        <w:t>,</w:t>
      </w:r>
      <w:r w:rsidR="005E5381">
        <w:rPr>
          <w:rFonts w:ascii="Tahoma" w:eastAsia="Tahoma" w:hAnsi="Tahoma" w:cs="Tahoma"/>
          <w:b/>
        </w:rPr>
        <w:t>1</w:t>
      </w:r>
      <w:r w:rsidR="00602E0C">
        <w:rPr>
          <w:rFonts w:ascii="Tahoma" w:eastAsia="Tahoma" w:hAnsi="Tahoma" w:cs="Tahoma"/>
          <w:b/>
        </w:rPr>
        <w:t>40</w:t>
      </w:r>
    </w:p>
    <w:p w14:paraId="476FD3B6" w14:textId="77777777" w:rsidR="00602E0C" w:rsidRDefault="00602E0C" w:rsidP="00602E0C">
      <w:pPr>
        <w:spacing w:after="249" w:line="266" w:lineRule="auto"/>
        <w:ind w:left="-5" w:hanging="10"/>
      </w:pPr>
      <w:r>
        <w:rPr>
          <w:rFonts w:ascii="Tahoma" w:eastAsia="Tahoma" w:hAnsi="Tahoma" w:cs="Tahoma"/>
        </w:rPr>
        <w:t xml:space="preserve">The table below provides an explanation of how the money was spent and the impact it has. Many of these interventions also received funding from the main school budget. The amount shown in brackets is the total cost of the initiative, which is further supplemented by the school budget, due to the importance of sport in ensuring the health and fitness of pupils. </w:t>
      </w:r>
    </w:p>
    <w:p w14:paraId="2819C768" w14:textId="77777777" w:rsidR="00602E0C" w:rsidRDefault="00602E0C" w:rsidP="00602E0C">
      <w:pPr>
        <w:spacing w:after="0"/>
      </w:pPr>
      <w:r>
        <w:rPr>
          <w:rFonts w:ascii="Arial" w:eastAsia="Arial" w:hAnsi="Arial" w:cs="Arial"/>
          <w:b/>
          <w:sz w:val="24"/>
        </w:rPr>
        <w:t xml:space="preserve">What are the school’s visions and aims for PE and School Sport? </w:t>
      </w:r>
    </w:p>
    <w:p w14:paraId="0003B5E7" w14:textId="77777777" w:rsidR="00FB27A8" w:rsidRDefault="00AE4F34" w:rsidP="00602E0C">
      <w:pPr>
        <w:jc w:val="both"/>
      </w:pPr>
    </w:p>
    <w:p w14:paraId="29661F95" w14:textId="77777777" w:rsidR="00602E0C" w:rsidRDefault="00602E0C" w:rsidP="00602E0C">
      <w:pPr>
        <w:spacing w:after="10" w:line="249" w:lineRule="auto"/>
        <w:ind w:left="-5" w:hanging="10"/>
        <w:rPr>
          <w:rFonts w:ascii="Comic Sans MS" w:eastAsia="Comic Sans MS" w:hAnsi="Comic Sans MS" w:cs="Comic Sans MS"/>
          <w:sz w:val="24"/>
        </w:rPr>
      </w:pPr>
      <w:r>
        <w:rPr>
          <w:rFonts w:ascii="Comic Sans MS" w:eastAsia="Comic Sans MS" w:hAnsi="Comic Sans MS" w:cs="Comic Sans MS"/>
          <w:sz w:val="24"/>
        </w:rPr>
        <w:t xml:space="preserve">The provision of high quality PE and school sport is underpinned by the schools vision values and compliment the CRAFT ethos of the school. </w:t>
      </w:r>
    </w:p>
    <w:p w14:paraId="4DD6679A" w14:textId="77777777" w:rsidR="00602E0C" w:rsidRDefault="00602E0C" w:rsidP="00602E0C">
      <w:pPr>
        <w:spacing w:after="10" w:line="249" w:lineRule="auto"/>
        <w:ind w:left="-5" w:hanging="10"/>
        <w:rPr>
          <w:rFonts w:ascii="Comic Sans MS" w:eastAsia="Comic Sans MS" w:hAnsi="Comic Sans MS" w:cs="Comic Sans MS"/>
          <w:sz w:val="24"/>
        </w:rPr>
      </w:pPr>
    </w:p>
    <w:p w14:paraId="355169C2" w14:textId="77777777" w:rsidR="00602E0C" w:rsidRPr="00602E0C" w:rsidRDefault="00602E0C" w:rsidP="00602E0C">
      <w:pPr>
        <w:spacing w:after="150" w:line="240" w:lineRule="auto"/>
        <w:rPr>
          <w:rFonts w:ascii="Comic Sans MS" w:eastAsia="Times New Roman" w:hAnsi="Comic Sans MS" w:cs="Helvetica"/>
          <w:color w:val="7C7C7C"/>
          <w:sz w:val="21"/>
          <w:szCs w:val="21"/>
        </w:rPr>
      </w:pPr>
      <w:r w:rsidRPr="00602E0C">
        <w:rPr>
          <w:rFonts w:ascii="Comic Sans MS" w:eastAsia="Times New Roman" w:hAnsi="Comic Sans MS" w:cs="Helvetica"/>
          <w:color w:val="auto"/>
          <w:sz w:val="21"/>
          <w:szCs w:val="21"/>
        </w:rPr>
        <w:t>The schools ethos is encapsulated in 5 principles that we call St Matthew's CRAFT and can be found throughout the building and within the principles we seek to uphold and live by in our work</w:t>
      </w:r>
      <w:r w:rsidRPr="00602E0C">
        <w:rPr>
          <w:rFonts w:ascii="Comic Sans MS" w:eastAsia="Times New Roman" w:hAnsi="Comic Sans MS" w:cs="Helvetica"/>
          <w:color w:val="7C7C7C"/>
          <w:sz w:val="21"/>
          <w:szCs w:val="21"/>
        </w:rPr>
        <w:t xml:space="preserve">. </w:t>
      </w:r>
    </w:p>
    <w:p w14:paraId="0F52FB5D" w14:textId="77777777" w:rsidR="00602E0C" w:rsidRDefault="00602E0C" w:rsidP="00602E0C">
      <w:pPr>
        <w:spacing w:before="100" w:beforeAutospacing="1" w:after="100" w:afterAutospacing="1" w:line="240" w:lineRule="auto"/>
        <w:jc w:val="center"/>
        <w:rPr>
          <w:rFonts w:ascii="Comic Sans MS" w:eastAsia="Times New Roman" w:hAnsi="Comic Sans MS" w:cs="Helvetica"/>
          <w:color w:val="7C7C7C"/>
          <w:sz w:val="21"/>
          <w:szCs w:val="21"/>
        </w:rPr>
      </w:pPr>
      <w:r>
        <w:rPr>
          <w:rFonts w:ascii="Comic Sans MS" w:eastAsia="Times New Roman" w:hAnsi="Comic Sans MS" w:cs="Helvetica"/>
          <w:noProof/>
          <w:color w:val="7C7C7C"/>
          <w:sz w:val="21"/>
          <w:szCs w:val="21"/>
        </w:rPr>
        <w:drawing>
          <wp:inline distT="0" distB="0" distL="0" distR="0" wp14:anchorId="073F99FD" wp14:editId="4663C55F">
            <wp:extent cx="4990465" cy="17335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0465" cy="1733550"/>
                    </a:xfrm>
                    <a:prstGeom prst="rect">
                      <a:avLst/>
                    </a:prstGeom>
                    <a:noFill/>
                  </pic:spPr>
                </pic:pic>
              </a:graphicData>
            </a:graphic>
          </wp:inline>
        </w:drawing>
      </w:r>
    </w:p>
    <w:p w14:paraId="7D81E7FD" w14:textId="77777777" w:rsidR="00602E0C" w:rsidRDefault="005E5381" w:rsidP="005E5381">
      <w:pPr>
        <w:spacing w:after="10" w:line="249" w:lineRule="auto"/>
        <w:ind w:left="-5" w:hanging="10"/>
      </w:pPr>
      <w:r>
        <w:rPr>
          <w:rFonts w:ascii="Comic Sans MS" w:eastAsia="Comic Sans MS" w:hAnsi="Comic Sans MS" w:cs="Comic Sans MS"/>
          <w:b/>
          <w:sz w:val="24"/>
        </w:rPr>
        <w:t>Curiosity and C</w:t>
      </w:r>
      <w:r w:rsidR="00602E0C" w:rsidRPr="005E5381">
        <w:rPr>
          <w:rFonts w:ascii="Comic Sans MS" w:eastAsia="Comic Sans MS" w:hAnsi="Comic Sans MS" w:cs="Comic Sans MS"/>
          <w:b/>
          <w:sz w:val="24"/>
        </w:rPr>
        <w:t>reativity</w:t>
      </w:r>
      <w:r w:rsidR="00602E0C">
        <w:rPr>
          <w:rFonts w:ascii="Comic Sans MS" w:eastAsia="Comic Sans MS" w:hAnsi="Comic Sans MS" w:cs="Comic Sans MS"/>
          <w:sz w:val="24"/>
        </w:rPr>
        <w:t xml:space="preserve"> – Children can participate in a range of sporting activities and team events children can make new games, skills and tactics to develop their abilities. They may become intrigued by technical aspects of sport and wish to gain further knowledge.</w:t>
      </w:r>
    </w:p>
    <w:p w14:paraId="7BADC081" w14:textId="77777777" w:rsidR="00602E0C" w:rsidRDefault="00602E0C" w:rsidP="005E5381">
      <w:pPr>
        <w:spacing w:after="10" w:line="249" w:lineRule="auto"/>
        <w:ind w:left="-5" w:hanging="10"/>
      </w:pPr>
      <w:r w:rsidRPr="005E5381">
        <w:rPr>
          <w:rFonts w:ascii="Comic Sans MS" w:eastAsia="Comic Sans MS" w:hAnsi="Comic Sans MS" w:cs="Comic Sans MS"/>
          <w:b/>
          <w:sz w:val="24"/>
        </w:rPr>
        <w:lastRenderedPageBreak/>
        <w:t>Risk takers</w:t>
      </w:r>
      <w:r>
        <w:rPr>
          <w:rFonts w:ascii="Comic Sans MS" w:eastAsia="Comic Sans MS" w:hAnsi="Comic Sans MS" w:cs="Comic Sans MS"/>
          <w:sz w:val="24"/>
        </w:rPr>
        <w:t xml:space="preserve"> – take chances within games to complete an outcomes or take part in new opportunities to try something that is out of their comfort zone.</w:t>
      </w:r>
    </w:p>
    <w:p w14:paraId="53BF0EC5" w14:textId="77777777" w:rsidR="00602E0C" w:rsidRDefault="00602E0C" w:rsidP="005E5381">
      <w:pPr>
        <w:spacing w:after="10" w:line="249" w:lineRule="auto"/>
        <w:ind w:left="-5" w:hanging="10"/>
      </w:pPr>
      <w:r w:rsidRPr="005E5381">
        <w:rPr>
          <w:rFonts w:ascii="Comic Sans MS" w:eastAsia="Comic Sans MS" w:hAnsi="Comic Sans MS" w:cs="Comic Sans MS"/>
          <w:b/>
          <w:sz w:val="24"/>
        </w:rPr>
        <w:t>Aspirational Attainers</w:t>
      </w:r>
      <w:r>
        <w:rPr>
          <w:rFonts w:ascii="Comic Sans MS" w:eastAsia="Comic Sans MS" w:hAnsi="Comic Sans MS" w:cs="Comic Sans MS"/>
          <w:sz w:val="24"/>
        </w:rPr>
        <w:t xml:space="preserve"> - C</w:t>
      </w:r>
      <w:r w:rsidR="005E5381">
        <w:rPr>
          <w:rFonts w:ascii="Comic Sans MS" w:eastAsia="Comic Sans MS" w:hAnsi="Comic Sans MS" w:cs="Comic Sans MS"/>
          <w:sz w:val="24"/>
        </w:rPr>
        <w:t>hildren have the desire to become the best they can be in their chosen sports, replicating famous sports players.</w:t>
      </w:r>
    </w:p>
    <w:p w14:paraId="63A689C9" w14:textId="77777777" w:rsidR="005E5381" w:rsidRDefault="005E5381" w:rsidP="005E5381">
      <w:pPr>
        <w:spacing w:after="10" w:line="240" w:lineRule="auto"/>
        <w:ind w:left="-17" w:right="4332" w:firstLine="11"/>
        <w:rPr>
          <w:rFonts w:ascii="Comic Sans MS" w:eastAsia="Comic Sans MS" w:hAnsi="Comic Sans MS" w:cs="Comic Sans MS"/>
          <w:sz w:val="24"/>
        </w:rPr>
      </w:pPr>
      <w:r w:rsidRPr="005E5381">
        <w:rPr>
          <w:rFonts w:ascii="Comic Sans MS" w:eastAsia="Comic Sans MS" w:hAnsi="Comic Sans MS" w:cs="Comic Sans MS"/>
          <w:b/>
          <w:sz w:val="24"/>
        </w:rPr>
        <w:t>Faith and Self-belief</w:t>
      </w:r>
      <w:r w:rsidR="00602E0C">
        <w:rPr>
          <w:rFonts w:ascii="Comic Sans MS" w:eastAsia="Comic Sans MS" w:hAnsi="Comic Sans MS" w:cs="Comic Sans MS"/>
          <w:sz w:val="24"/>
        </w:rPr>
        <w:t xml:space="preserve"> – </w:t>
      </w:r>
      <w:r>
        <w:rPr>
          <w:rFonts w:ascii="Comic Sans MS" w:eastAsia="Comic Sans MS" w:hAnsi="Comic Sans MS" w:cs="Comic Sans MS"/>
          <w:sz w:val="24"/>
        </w:rPr>
        <w:t xml:space="preserve">trusting their own abilities </w:t>
      </w:r>
      <w:r w:rsidR="00B6589E">
        <w:rPr>
          <w:rFonts w:ascii="Comic Sans MS" w:eastAsia="Comic Sans MS" w:hAnsi="Comic Sans MS" w:cs="Comic Sans MS"/>
          <w:sz w:val="24"/>
        </w:rPr>
        <w:t xml:space="preserve">and that of their peers in team </w:t>
      </w:r>
      <w:r>
        <w:rPr>
          <w:rFonts w:ascii="Comic Sans MS" w:eastAsia="Comic Sans MS" w:hAnsi="Comic Sans MS" w:cs="Comic Sans MS"/>
          <w:sz w:val="24"/>
        </w:rPr>
        <w:t>games.</w:t>
      </w:r>
    </w:p>
    <w:p w14:paraId="0700C548" w14:textId="77777777" w:rsidR="00602E0C" w:rsidRDefault="005E5381" w:rsidP="005E5381">
      <w:pPr>
        <w:spacing w:after="10" w:line="240" w:lineRule="auto"/>
        <w:ind w:left="-17" w:right="4332" w:firstLine="11"/>
        <w:rPr>
          <w:rFonts w:ascii="Comic Sans MS" w:eastAsia="Comic Sans MS" w:hAnsi="Comic Sans MS" w:cs="Comic Sans MS"/>
          <w:sz w:val="24"/>
        </w:rPr>
      </w:pPr>
      <w:r w:rsidRPr="005E5381">
        <w:rPr>
          <w:rFonts w:ascii="Comic Sans MS" w:eastAsia="Comic Sans MS" w:hAnsi="Comic Sans MS" w:cs="Comic Sans MS"/>
          <w:b/>
          <w:sz w:val="24"/>
        </w:rPr>
        <w:t>Team work</w:t>
      </w:r>
      <w:r>
        <w:rPr>
          <w:rFonts w:ascii="Comic Sans MS" w:eastAsia="Comic Sans MS" w:hAnsi="Comic Sans MS" w:cs="Comic Sans MS"/>
          <w:sz w:val="24"/>
        </w:rPr>
        <w:t xml:space="preserve"> – working together to complete an objective whilst realising and understanding the importance of each other’s roles. </w:t>
      </w:r>
    </w:p>
    <w:p w14:paraId="439D05CA" w14:textId="77777777" w:rsidR="005E5381" w:rsidRDefault="005E5381" w:rsidP="005E5381">
      <w:pPr>
        <w:spacing w:after="10" w:line="240" w:lineRule="auto"/>
        <w:ind w:left="-17" w:right="4332" w:firstLine="11"/>
        <w:jc w:val="both"/>
        <w:rPr>
          <w:rFonts w:ascii="Comic Sans MS" w:eastAsia="Comic Sans MS" w:hAnsi="Comic Sans MS" w:cs="Comic Sans MS"/>
          <w:sz w:val="24"/>
        </w:rPr>
      </w:pPr>
    </w:p>
    <w:p w14:paraId="79F3FDC8" w14:textId="77777777" w:rsidR="005E5381" w:rsidRDefault="005E5381" w:rsidP="005E5381">
      <w:pPr>
        <w:spacing w:after="215"/>
        <w:ind w:left="-5" w:hanging="10"/>
      </w:pPr>
      <w:r>
        <w:rPr>
          <w:rFonts w:ascii="Tahoma" w:eastAsia="Tahoma" w:hAnsi="Tahoma" w:cs="Tahoma"/>
          <w:b/>
        </w:rPr>
        <w:t xml:space="preserve">School Objectives </w:t>
      </w:r>
    </w:p>
    <w:p w14:paraId="205BD4F9" w14:textId="77777777" w:rsidR="005E5381" w:rsidRDefault="005E5381" w:rsidP="005E5381">
      <w:pPr>
        <w:numPr>
          <w:ilvl w:val="0"/>
          <w:numId w:val="2"/>
        </w:numPr>
        <w:spacing w:after="0" w:line="266" w:lineRule="auto"/>
        <w:ind w:hanging="377"/>
      </w:pPr>
      <w:r>
        <w:rPr>
          <w:rFonts w:ascii="Tahoma" w:eastAsia="Tahoma" w:hAnsi="Tahoma" w:cs="Tahoma"/>
        </w:rPr>
        <w:t xml:space="preserve">To continue improvements to the quality of teaching in PE </w:t>
      </w:r>
      <w:r w:rsidR="00F54481">
        <w:rPr>
          <w:rFonts w:ascii="Tahoma" w:eastAsia="Tahoma" w:hAnsi="Tahoma" w:cs="Tahoma"/>
        </w:rPr>
        <w:t>– schemes of work for PE lessons and to show progression in planning.</w:t>
      </w:r>
    </w:p>
    <w:p w14:paraId="7E061CE9" w14:textId="77777777" w:rsidR="005E5381" w:rsidRDefault="005E5381" w:rsidP="005E5381">
      <w:pPr>
        <w:numPr>
          <w:ilvl w:val="0"/>
          <w:numId w:val="2"/>
        </w:numPr>
        <w:spacing w:after="0" w:line="266" w:lineRule="auto"/>
        <w:ind w:hanging="377"/>
      </w:pPr>
      <w:r>
        <w:rPr>
          <w:rFonts w:ascii="Tahoma" w:eastAsia="Tahoma" w:hAnsi="Tahoma" w:cs="Tahoma"/>
        </w:rPr>
        <w:t xml:space="preserve">Improve health and fitness of children and staff </w:t>
      </w:r>
      <w:r w:rsidR="00F54481">
        <w:rPr>
          <w:rFonts w:ascii="Tahoma" w:eastAsia="Tahoma" w:hAnsi="Tahoma" w:cs="Tahoma"/>
        </w:rPr>
        <w:t>– become an active school &gt; 30 minutes extra activity per day</w:t>
      </w:r>
    </w:p>
    <w:p w14:paraId="4B900949" w14:textId="77777777" w:rsidR="005E5381" w:rsidRDefault="005E5381" w:rsidP="005E5381">
      <w:pPr>
        <w:numPr>
          <w:ilvl w:val="0"/>
          <w:numId w:val="2"/>
        </w:numPr>
        <w:spacing w:after="0" w:line="266" w:lineRule="auto"/>
        <w:ind w:hanging="377"/>
      </w:pPr>
      <w:r>
        <w:rPr>
          <w:rFonts w:ascii="Tahoma" w:eastAsia="Tahoma" w:hAnsi="Tahoma" w:cs="Tahoma"/>
        </w:rPr>
        <w:t xml:space="preserve">Increase and widen the after school sports offer </w:t>
      </w:r>
      <w:r w:rsidR="00F54481">
        <w:rPr>
          <w:rFonts w:ascii="Tahoma" w:eastAsia="Tahoma" w:hAnsi="Tahoma" w:cs="Tahoma"/>
        </w:rPr>
        <w:t>– more children to attend clubs than last academic year</w:t>
      </w:r>
    </w:p>
    <w:p w14:paraId="6FC10C0F" w14:textId="77777777" w:rsidR="00F54481" w:rsidRPr="00E60FFB" w:rsidRDefault="00E60FFB" w:rsidP="00E60FFB">
      <w:pPr>
        <w:rPr>
          <w:rFonts w:ascii="Tahoma" w:eastAsia="Tahoma" w:hAnsi="Tahoma" w:cs="Tahoma"/>
        </w:rPr>
      </w:pPr>
      <w:r>
        <w:rPr>
          <w:rFonts w:ascii="Tahoma" w:eastAsia="Tahoma" w:hAnsi="Tahoma" w:cs="Tahoma"/>
        </w:rPr>
        <w:t xml:space="preserve">4.  </w:t>
      </w:r>
      <w:r w:rsidR="005E5381" w:rsidRPr="00E60FFB">
        <w:rPr>
          <w:rFonts w:ascii="Tahoma" w:eastAsia="Tahoma" w:hAnsi="Tahoma" w:cs="Tahoma"/>
        </w:rPr>
        <w:t xml:space="preserve">Increase the range of sports resources </w:t>
      </w:r>
      <w:r w:rsidR="00F54481" w:rsidRPr="00E60FFB">
        <w:rPr>
          <w:rFonts w:ascii="Tahoma" w:eastAsia="Tahoma" w:hAnsi="Tahoma" w:cs="Tahoma"/>
        </w:rPr>
        <w:t xml:space="preserve">– more balls, sporting equipment such as archery, boccia, archery sets , tape measures, trundle </w:t>
      </w:r>
      <w:r>
        <w:rPr>
          <w:rFonts w:ascii="Tahoma" w:eastAsia="Tahoma" w:hAnsi="Tahoma" w:cs="Tahoma"/>
        </w:rPr>
        <w:t xml:space="preserve">  </w:t>
      </w:r>
      <w:r w:rsidR="00F54481" w:rsidRPr="00E60FFB">
        <w:rPr>
          <w:rFonts w:ascii="Tahoma" w:eastAsia="Tahoma" w:hAnsi="Tahoma" w:cs="Tahoma"/>
        </w:rPr>
        <w:t xml:space="preserve">wheel, foam balls, rounders posts x 4, netball bibs, pumps x2, shed key for PE Coordinator, big cones, </w:t>
      </w:r>
    </w:p>
    <w:p w14:paraId="5BF893C8" w14:textId="77777777" w:rsidR="005E5381" w:rsidRDefault="005E5381" w:rsidP="005E5381">
      <w:pPr>
        <w:numPr>
          <w:ilvl w:val="0"/>
          <w:numId w:val="2"/>
        </w:numPr>
        <w:spacing w:after="0" w:line="266" w:lineRule="auto"/>
        <w:ind w:hanging="377"/>
      </w:pPr>
      <w:r>
        <w:rPr>
          <w:rFonts w:ascii="Tahoma" w:eastAsia="Tahoma" w:hAnsi="Tahoma" w:cs="Tahoma"/>
        </w:rPr>
        <w:t xml:space="preserve">Continue to participate inter-school sports festivals/matches </w:t>
      </w:r>
      <w:r w:rsidR="00F54481">
        <w:rPr>
          <w:rFonts w:ascii="Tahoma" w:eastAsia="Tahoma" w:hAnsi="Tahoma" w:cs="Tahoma"/>
        </w:rPr>
        <w:t>– attend 50% of festivals/tournaments</w:t>
      </w:r>
    </w:p>
    <w:p w14:paraId="6A4A5511" w14:textId="77777777" w:rsidR="005E5381" w:rsidRDefault="005E5381" w:rsidP="005E5381">
      <w:pPr>
        <w:numPr>
          <w:ilvl w:val="0"/>
          <w:numId w:val="2"/>
        </w:numPr>
        <w:spacing w:after="0" w:line="266" w:lineRule="auto"/>
        <w:ind w:hanging="377"/>
      </w:pPr>
      <w:r>
        <w:rPr>
          <w:rFonts w:ascii="Tahoma" w:eastAsia="Tahoma" w:hAnsi="Tahoma" w:cs="Tahoma"/>
        </w:rPr>
        <w:t xml:space="preserve">To signpost children to local sports clubs to develop their sporting potential further </w:t>
      </w:r>
      <w:r w:rsidR="00F54481">
        <w:rPr>
          <w:rFonts w:ascii="Tahoma" w:eastAsia="Tahoma" w:hAnsi="Tahoma" w:cs="Tahoma"/>
        </w:rPr>
        <w:t xml:space="preserve">– set up a link with a local sporting club. </w:t>
      </w:r>
    </w:p>
    <w:p w14:paraId="40AE5F38" w14:textId="77777777" w:rsidR="005E5381" w:rsidRDefault="005E5381" w:rsidP="005E5381">
      <w:pPr>
        <w:numPr>
          <w:ilvl w:val="0"/>
          <w:numId w:val="2"/>
        </w:numPr>
        <w:spacing w:after="0" w:line="266" w:lineRule="auto"/>
        <w:ind w:hanging="377"/>
      </w:pPr>
      <w:r>
        <w:rPr>
          <w:rFonts w:ascii="Tahoma" w:eastAsia="Tahoma" w:hAnsi="Tahoma" w:cs="Tahoma"/>
        </w:rPr>
        <w:t>Children to organis</w:t>
      </w:r>
      <w:r w:rsidR="00F54481">
        <w:rPr>
          <w:rFonts w:ascii="Tahoma" w:eastAsia="Tahoma" w:hAnsi="Tahoma" w:cs="Tahoma"/>
        </w:rPr>
        <w:t>e and lead sporting activities – spo</w:t>
      </w:r>
      <w:r w:rsidR="004D14F0">
        <w:rPr>
          <w:rFonts w:ascii="Tahoma" w:eastAsia="Tahoma" w:hAnsi="Tahoma" w:cs="Tahoma"/>
        </w:rPr>
        <w:t>rts journalists, team captains</w:t>
      </w:r>
    </w:p>
    <w:p w14:paraId="7C87AC59" w14:textId="77777777" w:rsidR="005E5381" w:rsidRPr="00F54481" w:rsidRDefault="005E5381" w:rsidP="005E5381">
      <w:pPr>
        <w:numPr>
          <w:ilvl w:val="0"/>
          <w:numId w:val="2"/>
        </w:numPr>
        <w:spacing w:after="0" w:line="266" w:lineRule="auto"/>
        <w:ind w:hanging="377"/>
      </w:pPr>
      <w:r>
        <w:rPr>
          <w:rFonts w:ascii="Tahoma" w:eastAsia="Tahoma" w:hAnsi="Tahoma" w:cs="Tahoma"/>
        </w:rPr>
        <w:t xml:space="preserve">To develop pupils swimming capability </w:t>
      </w:r>
      <w:r w:rsidR="00F54481">
        <w:rPr>
          <w:rFonts w:ascii="Tahoma" w:eastAsia="Tahoma" w:hAnsi="Tahoma" w:cs="Tahoma"/>
        </w:rPr>
        <w:t xml:space="preserve">– begin year </w:t>
      </w:r>
      <w:r w:rsidR="004D14F0">
        <w:rPr>
          <w:rFonts w:ascii="Tahoma" w:eastAsia="Tahoma" w:hAnsi="Tahoma" w:cs="Tahoma"/>
        </w:rPr>
        <w:t>3</w:t>
      </w:r>
      <w:r w:rsidR="00F54481">
        <w:rPr>
          <w:rFonts w:ascii="Tahoma" w:eastAsia="Tahoma" w:hAnsi="Tahoma" w:cs="Tahoma"/>
        </w:rPr>
        <w:t xml:space="preserve"> swimming</w:t>
      </w:r>
    </w:p>
    <w:p w14:paraId="7BEBDDB2" w14:textId="77777777" w:rsidR="00F54481" w:rsidRDefault="00F54481" w:rsidP="00F54481">
      <w:pPr>
        <w:spacing w:after="0" w:line="266" w:lineRule="auto"/>
        <w:rPr>
          <w:rFonts w:ascii="Tahoma" w:eastAsia="Tahoma" w:hAnsi="Tahoma" w:cs="Tahoma"/>
        </w:rPr>
      </w:pPr>
    </w:p>
    <w:p w14:paraId="22A4F02D" w14:textId="77777777" w:rsidR="005E5381" w:rsidRDefault="005E5381" w:rsidP="005E5381">
      <w:pPr>
        <w:spacing w:after="10" w:line="240" w:lineRule="auto"/>
        <w:ind w:left="-17" w:right="4332" w:firstLine="11"/>
        <w:jc w:val="both"/>
      </w:pPr>
    </w:p>
    <w:p w14:paraId="2C9EA13A" w14:textId="77777777" w:rsidR="00602E0C" w:rsidRDefault="00602E0C" w:rsidP="00602E0C">
      <w:pPr>
        <w:spacing w:before="100" w:beforeAutospacing="1" w:after="100" w:afterAutospacing="1" w:line="240" w:lineRule="auto"/>
        <w:rPr>
          <w:rFonts w:ascii="Comic Sans MS" w:eastAsia="Times New Roman" w:hAnsi="Comic Sans MS" w:cs="Helvetica"/>
          <w:color w:val="7C7C7C"/>
          <w:sz w:val="21"/>
          <w:szCs w:val="21"/>
        </w:rPr>
      </w:pPr>
    </w:p>
    <w:p w14:paraId="5C9BEE5B" w14:textId="77777777" w:rsidR="004D14F0" w:rsidRPr="00602E0C" w:rsidRDefault="004D14F0" w:rsidP="00602E0C">
      <w:pPr>
        <w:spacing w:before="100" w:beforeAutospacing="1" w:after="100" w:afterAutospacing="1" w:line="240" w:lineRule="auto"/>
        <w:rPr>
          <w:rFonts w:ascii="Comic Sans MS" w:eastAsia="Times New Roman" w:hAnsi="Comic Sans MS" w:cs="Helvetica"/>
          <w:color w:val="7C7C7C"/>
          <w:sz w:val="21"/>
          <w:szCs w:val="21"/>
        </w:rPr>
      </w:pPr>
    </w:p>
    <w:p w14:paraId="6514136A" w14:textId="77777777" w:rsidR="00212286" w:rsidRDefault="00212286" w:rsidP="00602E0C">
      <w:pPr>
        <w:spacing w:before="100" w:beforeAutospacing="1" w:after="100" w:afterAutospacing="1" w:line="240" w:lineRule="auto"/>
        <w:rPr>
          <w:rFonts w:ascii="Comic Sans MS" w:eastAsia="Times New Roman" w:hAnsi="Comic Sans MS" w:cs="Helvetica"/>
          <w:color w:val="auto"/>
          <w:sz w:val="21"/>
          <w:szCs w:val="21"/>
        </w:rPr>
      </w:pPr>
    </w:p>
    <w:p w14:paraId="4E39BB19" w14:textId="77777777" w:rsidR="00602E0C" w:rsidRDefault="005E5381" w:rsidP="00602E0C">
      <w:pPr>
        <w:spacing w:before="100" w:beforeAutospacing="1" w:after="100" w:afterAutospacing="1" w:line="240" w:lineRule="auto"/>
        <w:rPr>
          <w:rFonts w:ascii="Comic Sans MS" w:eastAsia="Times New Roman" w:hAnsi="Comic Sans MS" w:cs="Helvetica"/>
          <w:color w:val="auto"/>
          <w:sz w:val="21"/>
          <w:szCs w:val="21"/>
        </w:rPr>
      </w:pPr>
      <w:r w:rsidRPr="005E5381">
        <w:rPr>
          <w:rFonts w:ascii="Comic Sans MS" w:eastAsia="Times New Roman" w:hAnsi="Comic Sans MS" w:cs="Helvetica"/>
          <w:color w:val="auto"/>
          <w:sz w:val="21"/>
          <w:szCs w:val="21"/>
        </w:rPr>
        <w:lastRenderedPageBreak/>
        <w:t>School Plan</w:t>
      </w:r>
    </w:p>
    <w:tbl>
      <w:tblPr>
        <w:tblStyle w:val="TableGrid"/>
        <w:tblW w:w="0" w:type="auto"/>
        <w:tblLook w:val="04A0" w:firstRow="1" w:lastRow="0" w:firstColumn="1" w:lastColumn="0" w:noHBand="0" w:noVBand="1"/>
      </w:tblPr>
      <w:tblGrid>
        <w:gridCol w:w="2290"/>
        <w:gridCol w:w="2914"/>
        <w:gridCol w:w="3306"/>
        <w:gridCol w:w="1430"/>
        <w:gridCol w:w="3221"/>
      </w:tblGrid>
      <w:tr w:rsidR="00E60FFB" w14:paraId="4461A6CA" w14:textId="77777777" w:rsidTr="00212286">
        <w:tc>
          <w:tcPr>
            <w:tcW w:w="2290" w:type="dxa"/>
          </w:tcPr>
          <w:p w14:paraId="17CB9603" w14:textId="77777777" w:rsidR="00E60FFB" w:rsidRPr="009866D7" w:rsidRDefault="00E60FFB" w:rsidP="005E5381">
            <w:pPr>
              <w:ind w:right="58"/>
              <w:jc w:val="center"/>
              <w:rPr>
                <w:rFonts w:ascii="Comic Sans MS" w:hAnsi="Comic Sans MS"/>
                <w:b/>
              </w:rPr>
            </w:pPr>
            <w:r w:rsidRPr="009866D7">
              <w:rPr>
                <w:rFonts w:ascii="Comic Sans MS" w:eastAsia="Tahoma" w:hAnsi="Comic Sans MS" w:cs="Tahoma"/>
                <w:b/>
              </w:rPr>
              <w:t xml:space="preserve">Area of Spend </w:t>
            </w:r>
          </w:p>
        </w:tc>
        <w:tc>
          <w:tcPr>
            <w:tcW w:w="2914" w:type="dxa"/>
          </w:tcPr>
          <w:p w14:paraId="7846A217" w14:textId="77777777" w:rsidR="00E60FFB" w:rsidRPr="009866D7" w:rsidRDefault="00E60FFB" w:rsidP="005E5381">
            <w:pPr>
              <w:ind w:right="54"/>
              <w:jc w:val="center"/>
              <w:rPr>
                <w:rFonts w:ascii="Comic Sans MS" w:hAnsi="Comic Sans MS"/>
                <w:b/>
              </w:rPr>
            </w:pPr>
            <w:r w:rsidRPr="009866D7">
              <w:rPr>
                <w:rFonts w:ascii="Comic Sans MS" w:eastAsia="Tahoma" w:hAnsi="Comic Sans MS" w:cs="Tahoma"/>
                <w:b/>
              </w:rPr>
              <w:t xml:space="preserve">Intended Outcomes </w:t>
            </w:r>
          </w:p>
        </w:tc>
        <w:tc>
          <w:tcPr>
            <w:tcW w:w="3306" w:type="dxa"/>
          </w:tcPr>
          <w:p w14:paraId="48C5449D" w14:textId="77777777" w:rsidR="00E60FFB" w:rsidRPr="009866D7" w:rsidRDefault="00E60FFB" w:rsidP="005E5381">
            <w:pPr>
              <w:jc w:val="center"/>
              <w:rPr>
                <w:rFonts w:ascii="Comic Sans MS" w:hAnsi="Comic Sans MS"/>
                <w:b/>
              </w:rPr>
            </w:pPr>
            <w:r w:rsidRPr="009866D7">
              <w:rPr>
                <w:rFonts w:ascii="Comic Sans MS" w:eastAsia="Tahoma" w:hAnsi="Comic Sans MS" w:cs="Tahoma"/>
                <w:b/>
              </w:rPr>
              <w:t xml:space="preserve">How the impact will be measured </w:t>
            </w:r>
          </w:p>
        </w:tc>
        <w:tc>
          <w:tcPr>
            <w:tcW w:w="1430" w:type="dxa"/>
          </w:tcPr>
          <w:p w14:paraId="52E62967" w14:textId="77777777" w:rsidR="00E60FFB" w:rsidRPr="009866D7" w:rsidRDefault="00E60FFB" w:rsidP="005E5381">
            <w:pPr>
              <w:ind w:right="58"/>
              <w:jc w:val="center"/>
              <w:rPr>
                <w:rFonts w:ascii="Comic Sans MS" w:hAnsi="Comic Sans MS"/>
                <w:b/>
              </w:rPr>
            </w:pPr>
            <w:r w:rsidRPr="009866D7">
              <w:rPr>
                <w:rFonts w:ascii="Comic Sans MS" w:eastAsia="Tahoma" w:hAnsi="Comic Sans MS" w:cs="Tahoma"/>
                <w:b/>
              </w:rPr>
              <w:t xml:space="preserve">Monitored by </w:t>
            </w:r>
          </w:p>
        </w:tc>
        <w:tc>
          <w:tcPr>
            <w:tcW w:w="3221" w:type="dxa"/>
          </w:tcPr>
          <w:p w14:paraId="62CF439C" w14:textId="77777777" w:rsidR="00E60FFB" w:rsidRPr="009866D7" w:rsidRDefault="00E60FFB" w:rsidP="005E5381">
            <w:pPr>
              <w:jc w:val="center"/>
              <w:rPr>
                <w:rFonts w:ascii="Comic Sans MS" w:hAnsi="Comic Sans MS"/>
                <w:b/>
              </w:rPr>
            </w:pPr>
            <w:r w:rsidRPr="009866D7">
              <w:rPr>
                <w:rFonts w:ascii="Comic Sans MS" w:eastAsia="Tahoma" w:hAnsi="Comic Sans MS" w:cs="Tahoma"/>
                <w:b/>
              </w:rPr>
              <w:t xml:space="preserve">Impact and value for money of intervention (to be assessed at the end of the academic year) </w:t>
            </w:r>
          </w:p>
        </w:tc>
      </w:tr>
      <w:tr w:rsidR="002E1D63" w14:paraId="2B526421" w14:textId="77777777" w:rsidTr="00212286">
        <w:tc>
          <w:tcPr>
            <w:tcW w:w="2290" w:type="dxa"/>
          </w:tcPr>
          <w:p w14:paraId="71487B88"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Swimming – Year</w:t>
            </w:r>
            <w:proofErr w:type="gramStart"/>
            <w:r>
              <w:rPr>
                <w:rFonts w:ascii="Comic Sans MS" w:eastAsia="Times New Roman" w:hAnsi="Comic Sans MS" w:cs="Helvetica"/>
                <w:color w:val="auto"/>
              </w:rPr>
              <w:t xml:space="preserve">3, </w:t>
            </w:r>
            <w:r w:rsidRPr="009F5BB4">
              <w:rPr>
                <w:rFonts w:ascii="Comic Sans MS" w:eastAsia="Times New Roman" w:hAnsi="Comic Sans MS" w:cs="Helvetica"/>
                <w:color w:val="auto"/>
              </w:rPr>
              <w:t xml:space="preserve"> 4</w:t>
            </w:r>
            <w:proofErr w:type="gramEnd"/>
            <w:r w:rsidRPr="009F5BB4">
              <w:rPr>
                <w:rFonts w:ascii="Comic Sans MS" w:eastAsia="Times New Roman" w:hAnsi="Comic Sans MS" w:cs="Helvetica"/>
                <w:color w:val="auto"/>
              </w:rPr>
              <w:t>, 5 and 6.</w:t>
            </w:r>
          </w:p>
        </w:tc>
        <w:tc>
          <w:tcPr>
            <w:tcW w:w="2914" w:type="dxa"/>
          </w:tcPr>
          <w:p w14:paraId="04B7FCAE" w14:textId="77777777" w:rsidR="002E1D63" w:rsidRPr="009F5BB4" w:rsidRDefault="002E1D63" w:rsidP="002E1D63">
            <w:pPr>
              <w:spacing w:after="13"/>
              <w:ind w:left="15"/>
              <w:rPr>
                <w:rFonts w:ascii="Comic Sans MS" w:eastAsia="Tahoma" w:hAnsi="Comic Sans MS" w:cs="Tahoma"/>
              </w:rPr>
            </w:pPr>
            <w:r w:rsidRPr="009F5BB4">
              <w:rPr>
                <w:rFonts w:ascii="Comic Sans MS" w:eastAsia="Tahoma" w:hAnsi="Comic Sans MS" w:cs="Tahoma"/>
              </w:rPr>
              <w:t xml:space="preserve">Provide </w:t>
            </w:r>
            <w:r>
              <w:rPr>
                <w:rFonts w:ascii="Comic Sans MS" w:eastAsia="Tahoma" w:hAnsi="Comic Sans MS" w:cs="Tahoma"/>
              </w:rPr>
              <w:t xml:space="preserve">Friday </w:t>
            </w:r>
            <w:r w:rsidRPr="009F5BB4">
              <w:rPr>
                <w:rFonts w:ascii="Comic Sans MS" w:eastAsia="Tahoma" w:hAnsi="Comic Sans MS" w:cs="Tahoma"/>
              </w:rPr>
              <w:t xml:space="preserve">swimming lessons for pupils in Year </w:t>
            </w:r>
            <w:r>
              <w:rPr>
                <w:rFonts w:ascii="Comic Sans MS" w:eastAsia="Tahoma" w:hAnsi="Comic Sans MS" w:cs="Tahoma"/>
              </w:rPr>
              <w:t xml:space="preserve">3, </w:t>
            </w:r>
            <w:r w:rsidRPr="009F5BB4">
              <w:rPr>
                <w:rFonts w:ascii="Comic Sans MS" w:eastAsia="Tahoma" w:hAnsi="Comic Sans MS" w:cs="Tahoma"/>
              </w:rPr>
              <w:t>4, 5 and 6</w:t>
            </w:r>
          </w:p>
          <w:p w14:paraId="216564D2" w14:textId="77777777" w:rsidR="002E1D63" w:rsidRPr="009F5BB4" w:rsidRDefault="002E1D63" w:rsidP="002E1D63">
            <w:pPr>
              <w:spacing w:after="13"/>
              <w:ind w:left="15"/>
              <w:rPr>
                <w:rFonts w:ascii="Comic Sans MS" w:hAnsi="Comic Sans MS"/>
              </w:rPr>
            </w:pPr>
            <w:r w:rsidRPr="009F5BB4">
              <w:rPr>
                <w:rFonts w:ascii="Comic Sans MS" w:eastAsia="Tahoma" w:hAnsi="Comic Sans MS" w:cs="Tahoma"/>
              </w:rPr>
              <w:t xml:space="preserve"> </w:t>
            </w:r>
          </w:p>
          <w:p w14:paraId="49D99C50" w14:textId="77777777" w:rsidR="002E1D63" w:rsidRPr="009F5BB4" w:rsidRDefault="002E1D63" w:rsidP="002E1D63">
            <w:pPr>
              <w:ind w:left="15" w:right="34"/>
              <w:rPr>
                <w:rFonts w:ascii="Comic Sans MS" w:hAnsi="Comic Sans MS"/>
              </w:rPr>
            </w:pPr>
            <w:r w:rsidRPr="009F5BB4">
              <w:rPr>
                <w:rFonts w:ascii="Comic Sans MS" w:eastAsia="Tahoma" w:hAnsi="Comic Sans MS" w:cs="Tahoma"/>
              </w:rPr>
              <w:t xml:space="preserve">Rationale: Due to the fact that the there is a major fast flowing river located in Shropshire and that on assessing pupils swimming ability there was a considerable under development in this area, we want to ensure that all our pupils are not just water confident but can swim. </w:t>
            </w:r>
          </w:p>
        </w:tc>
        <w:tc>
          <w:tcPr>
            <w:tcW w:w="3306" w:type="dxa"/>
          </w:tcPr>
          <w:p w14:paraId="3C4E829A" w14:textId="77777777" w:rsidR="002E1D63" w:rsidRPr="009F5BB4" w:rsidRDefault="002E1D63" w:rsidP="002E1D63">
            <w:pPr>
              <w:pStyle w:val="ListParagraph"/>
              <w:numPr>
                <w:ilvl w:val="0"/>
                <w:numId w:val="7"/>
              </w:numPr>
              <w:rPr>
                <w:rFonts w:ascii="Comic Sans MS" w:hAnsi="Comic Sans MS"/>
              </w:rPr>
            </w:pPr>
            <w:r w:rsidRPr="009F5BB4">
              <w:rPr>
                <w:rFonts w:ascii="Comic Sans MS" w:hAnsi="Comic Sans MS"/>
              </w:rPr>
              <w:t>The swimming ability of pupils will be assessed at the start and at the end. Pupils will have regular assessments of different strokes</w:t>
            </w:r>
          </w:p>
          <w:p w14:paraId="2AF52A1C" w14:textId="77777777" w:rsidR="002E1D63" w:rsidRPr="009F5BB4" w:rsidRDefault="002E1D63" w:rsidP="002E1D63">
            <w:pPr>
              <w:pStyle w:val="ListParagraph"/>
              <w:numPr>
                <w:ilvl w:val="0"/>
                <w:numId w:val="7"/>
              </w:numPr>
              <w:rPr>
                <w:rFonts w:ascii="Comic Sans MS" w:hAnsi="Comic Sans MS"/>
              </w:rPr>
            </w:pPr>
            <w:r w:rsidRPr="009F5BB4">
              <w:rPr>
                <w:rFonts w:ascii="Comic Sans MS" w:hAnsi="Comic Sans MS"/>
              </w:rPr>
              <w:t xml:space="preserve">Development of staff skills in the teaching of swimming. </w:t>
            </w:r>
          </w:p>
          <w:p w14:paraId="1A5D37AF" w14:textId="77777777" w:rsidR="002E1D63" w:rsidRPr="009F5BB4" w:rsidRDefault="002E1D63" w:rsidP="002E1D63">
            <w:pPr>
              <w:pStyle w:val="ListParagraph"/>
              <w:numPr>
                <w:ilvl w:val="0"/>
                <w:numId w:val="7"/>
              </w:numPr>
              <w:rPr>
                <w:rFonts w:ascii="Comic Sans MS" w:hAnsi="Comic Sans MS"/>
              </w:rPr>
            </w:pPr>
            <w:r w:rsidRPr="009F5BB4">
              <w:rPr>
                <w:rFonts w:ascii="Comic Sans MS" w:hAnsi="Comic Sans MS"/>
              </w:rPr>
              <w:t xml:space="preserve">Pupil’s views. </w:t>
            </w:r>
          </w:p>
        </w:tc>
        <w:tc>
          <w:tcPr>
            <w:tcW w:w="1430" w:type="dxa"/>
          </w:tcPr>
          <w:p w14:paraId="052E014E" w14:textId="77777777" w:rsidR="002E1D63" w:rsidRPr="009F5BB4" w:rsidRDefault="002E1D63" w:rsidP="002E1D63">
            <w:pPr>
              <w:spacing w:after="212"/>
              <w:ind w:left="15"/>
              <w:rPr>
                <w:rFonts w:ascii="Comic Sans MS" w:hAnsi="Comic Sans MS"/>
              </w:rPr>
            </w:pPr>
            <w:r w:rsidRPr="009F5BB4">
              <w:rPr>
                <w:rFonts w:ascii="Comic Sans MS" w:eastAsia="Tahoma" w:hAnsi="Comic Sans MS" w:cs="Tahoma"/>
              </w:rPr>
              <w:t xml:space="preserve">PE </w:t>
            </w:r>
            <w:r>
              <w:rPr>
                <w:rFonts w:ascii="Comic Sans MS" w:eastAsia="Tahoma" w:hAnsi="Comic Sans MS" w:cs="Tahoma"/>
              </w:rPr>
              <w:t>leader</w:t>
            </w:r>
          </w:p>
          <w:p w14:paraId="50F4C0D0" w14:textId="77777777" w:rsidR="002E1D63" w:rsidRPr="009F5BB4" w:rsidRDefault="002E1D63" w:rsidP="002E1D63">
            <w:pPr>
              <w:spacing w:after="215"/>
              <w:ind w:left="15"/>
              <w:rPr>
                <w:rFonts w:ascii="Comic Sans MS" w:hAnsi="Comic Sans MS"/>
              </w:rPr>
            </w:pPr>
            <w:r w:rsidRPr="009F5BB4">
              <w:rPr>
                <w:rFonts w:ascii="Comic Sans MS" w:eastAsia="Tahoma" w:hAnsi="Comic Sans MS" w:cs="Tahoma"/>
              </w:rPr>
              <w:t xml:space="preserve">HT  </w:t>
            </w:r>
          </w:p>
          <w:p w14:paraId="5895BD3C" w14:textId="77777777" w:rsidR="002E1D63" w:rsidRPr="009F5BB4" w:rsidRDefault="002E1D63" w:rsidP="002E1D63">
            <w:pPr>
              <w:spacing w:after="199" w:line="274" w:lineRule="auto"/>
              <w:ind w:left="15"/>
              <w:rPr>
                <w:rFonts w:ascii="Comic Sans MS" w:hAnsi="Comic Sans MS"/>
              </w:rPr>
            </w:pPr>
            <w:r w:rsidRPr="009F5BB4">
              <w:rPr>
                <w:rFonts w:ascii="Comic Sans MS" w:eastAsia="Tahoma" w:hAnsi="Comic Sans MS" w:cs="Tahoma"/>
              </w:rPr>
              <w:t xml:space="preserve">Governors – end of year reports </w:t>
            </w:r>
          </w:p>
          <w:p w14:paraId="03898031" w14:textId="77777777" w:rsidR="002E1D63" w:rsidRPr="009F5BB4" w:rsidRDefault="002E1D63" w:rsidP="002E1D63">
            <w:pPr>
              <w:spacing w:after="215"/>
              <w:ind w:left="15"/>
              <w:rPr>
                <w:rFonts w:ascii="Comic Sans MS" w:eastAsia="Tahoma" w:hAnsi="Comic Sans MS" w:cs="Tahoma"/>
              </w:rPr>
            </w:pPr>
            <w:r w:rsidRPr="009F5BB4">
              <w:rPr>
                <w:rFonts w:ascii="Comic Sans MS" w:eastAsia="Tahoma" w:hAnsi="Comic Sans MS" w:cs="Tahoma"/>
              </w:rPr>
              <w:t>Sports Governor</w:t>
            </w:r>
          </w:p>
          <w:p w14:paraId="4D077FAA" w14:textId="77777777" w:rsidR="002E1D63" w:rsidRPr="009F5BB4" w:rsidRDefault="002E1D63" w:rsidP="002E1D63">
            <w:pPr>
              <w:spacing w:after="215"/>
              <w:ind w:left="15"/>
              <w:rPr>
                <w:rFonts w:ascii="Comic Sans MS" w:eastAsia="Tahoma" w:hAnsi="Comic Sans MS" w:cs="Tahoma"/>
              </w:rPr>
            </w:pPr>
          </w:p>
          <w:p w14:paraId="33B96883" w14:textId="77777777" w:rsidR="002E1D63" w:rsidRPr="009F5BB4" w:rsidRDefault="002E1D63" w:rsidP="002E1D63">
            <w:pPr>
              <w:spacing w:after="215"/>
              <w:ind w:left="15"/>
              <w:rPr>
                <w:rFonts w:ascii="Comic Sans MS" w:hAnsi="Comic Sans MS"/>
              </w:rPr>
            </w:pPr>
            <w:r w:rsidRPr="009F5BB4">
              <w:rPr>
                <w:rFonts w:ascii="Comic Sans MS" w:eastAsia="Tahoma" w:hAnsi="Comic Sans MS" w:cs="Tahoma"/>
              </w:rPr>
              <w:t xml:space="preserve">Class teachers </w:t>
            </w:r>
          </w:p>
          <w:p w14:paraId="6AEB3591" w14:textId="77777777" w:rsidR="002E1D63" w:rsidRPr="009F5BB4" w:rsidRDefault="002E1D63" w:rsidP="002E1D63">
            <w:pPr>
              <w:ind w:left="15"/>
              <w:rPr>
                <w:rFonts w:ascii="Comic Sans MS" w:hAnsi="Comic Sans MS"/>
              </w:rPr>
            </w:pPr>
            <w:r w:rsidRPr="009F5BB4">
              <w:rPr>
                <w:rFonts w:ascii="Comic Sans MS" w:eastAsia="Tahoma" w:hAnsi="Comic Sans MS" w:cs="Tahoma"/>
              </w:rPr>
              <w:t xml:space="preserve"> </w:t>
            </w:r>
          </w:p>
        </w:tc>
        <w:tc>
          <w:tcPr>
            <w:tcW w:w="3221" w:type="dxa"/>
          </w:tcPr>
          <w:p w14:paraId="5C72DC8F"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All children received an ASA School Swimming Charters Stage 1 as a minimum. </w:t>
            </w:r>
          </w:p>
          <w:p w14:paraId="3D842E8B"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Children improved their water confidence throughout the 10 weeks. </w:t>
            </w:r>
          </w:p>
          <w:p w14:paraId="12FA671C"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34/39 year 6 children were able to swim 25m.</w:t>
            </w:r>
          </w:p>
        </w:tc>
      </w:tr>
      <w:tr w:rsidR="002E1D63" w14:paraId="69757A38" w14:textId="77777777" w:rsidTr="00212286">
        <w:tc>
          <w:tcPr>
            <w:tcW w:w="2290" w:type="dxa"/>
          </w:tcPr>
          <w:p w14:paraId="12D8205B"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New sports equipment:</w:t>
            </w:r>
          </w:p>
          <w:p w14:paraId="085DF8C9"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 xml:space="preserve">archery sets x 2, tape measures, trundle wheel, foam </w:t>
            </w:r>
            <w:r w:rsidRPr="009F5BB4">
              <w:rPr>
                <w:rFonts w:ascii="Comic Sans MS" w:eastAsia="Times New Roman" w:hAnsi="Comic Sans MS" w:cs="Helvetica"/>
                <w:color w:val="auto"/>
              </w:rPr>
              <w:lastRenderedPageBreak/>
              <w:t xml:space="preserve">balls, rounders posts x 4, netball bibs, pumps x 2, shed key for PE Coordinator, big cones, </w:t>
            </w:r>
          </w:p>
        </w:tc>
        <w:tc>
          <w:tcPr>
            <w:tcW w:w="2914" w:type="dxa"/>
          </w:tcPr>
          <w:p w14:paraId="181DF390"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lastRenderedPageBreak/>
              <w:t xml:space="preserve">Provide a wider range of resources for the primary curriculum and to enhance the quality of lessons. </w:t>
            </w:r>
          </w:p>
        </w:tc>
        <w:tc>
          <w:tcPr>
            <w:tcW w:w="3306" w:type="dxa"/>
          </w:tcPr>
          <w:p w14:paraId="5015AC29" w14:textId="77777777" w:rsidR="002E1D63" w:rsidRPr="009F5BB4" w:rsidRDefault="002E1D63" w:rsidP="002E1D63">
            <w:pPr>
              <w:pStyle w:val="ListParagraph"/>
              <w:numPr>
                <w:ilvl w:val="0"/>
                <w:numId w:val="7"/>
              </w:num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Lesson observation</w:t>
            </w:r>
          </w:p>
          <w:p w14:paraId="6A7A7A5B" w14:textId="77777777" w:rsidR="002E1D63" w:rsidRPr="009F5BB4" w:rsidRDefault="002E1D63" w:rsidP="002E1D63">
            <w:pPr>
              <w:pStyle w:val="ListParagraph"/>
              <w:numPr>
                <w:ilvl w:val="0"/>
                <w:numId w:val="7"/>
              </w:num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Teacher feedback</w:t>
            </w:r>
          </w:p>
        </w:tc>
        <w:tc>
          <w:tcPr>
            <w:tcW w:w="1430" w:type="dxa"/>
          </w:tcPr>
          <w:p w14:paraId="77B4F09D"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Class teachers</w:t>
            </w:r>
          </w:p>
          <w:p w14:paraId="737FA507"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p w14:paraId="02EAF043"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lastRenderedPageBreak/>
              <w:t xml:space="preserve">PE </w:t>
            </w:r>
            <w:r>
              <w:rPr>
                <w:rFonts w:ascii="Comic Sans MS" w:eastAsia="Times New Roman" w:hAnsi="Comic Sans MS" w:cs="Helvetica"/>
                <w:color w:val="auto"/>
              </w:rPr>
              <w:t>leader</w:t>
            </w:r>
          </w:p>
          <w:p w14:paraId="0A0FF16A"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PE governor</w:t>
            </w:r>
          </w:p>
        </w:tc>
        <w:tc>
          <w:tcPr>
            <w:tcW w:w="3221" w:type="dxa"/>
          </w:tcPr>
          <w:p w14:paraId="20AD3665"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lastRenderedPageBreak/>
              <w:t>Purchased pumps to inflate all balls.</w:t>
            </w:r>
          </w:p>
          <w:p w14:paraId="300C84B8" w14:textId="77777777" w:rsidR="002E1D63" w:rsidRDefault="002E1D63" w:rsidP="002E1D63">
            <w:pPr>
              <w:spacing w:before="100" w:beforeAutospacing="1" w:after="100" w:afterAutospacing="1"/>
              <w:rPr>
                <w:rFonts w:ascii="Comic Sans MS" w:eastAsia="Times New Roman" w:hAnsi="Comic Sans MS" w:cs="Helvetica"/>
                <w:color w:val="auto"/>
              </w:rPr>
            </w:pPr>
          </w:p>
          <w:p w14:paraId="6B4C4EBC"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lastRenderedPageBreak/>
              <w:t xml:space="preserve">New rounders posts brought to play summer sport club for Key Stage 1 and 2. </w:t>
            </w:r>
          </w:p>
        </w:tc>
      </w:tr>
      <w:tr w:rsidR="002E1D63" w14:paraId="0AF93A1E" w14:textId="77777777" w:rsidTr="00212286">
        <w:tc>
          <w:tcPr>
            <w:tcW w:w="2290" w:type="dxa"/>
          </w:tcPr>
          <w:p w14:paraId="5ADE9893"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E60FFB">
              <w:rPr>
                <w:rFonts w:ascii="Comic Sans MS" w:eastAsia="Times New Roman" w:hAnsi="Comic Sans MS" w:cs="Helvetica"/>
                <w:color w:val="auto"/>
              </w:rPr>
              <w:lastRenderedPageBreak/>
              <w:t xml:space="preserve">Subscription to Schools Sports Partnership </w:t>
            </w:r>
          </w:p>
        </w:tc>
        <w:tc>
          <w:tcPr>
            <w:tcW w:w="2914" w:type="dxa"/>
          </w:tcPr>
          <w:p w14:paraId="28901E43"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Increased participation in school to school competitions within T&amp;W</w:t>
            </w:r>
          </w:p>
        </w:tc>
        <w:tc>
          <w:tcPr>
            <w:tcW w:w="3306" w:type="dxa"/>
          </w:tcPr>
          <w:p w14:paraId="3BE5C888" w14:textId="77777777" w:rsidR="002E1D63" w:rsidRPr="00554866"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Increased enthusiasm , capabilities and motivation from accessing a broad range of sports competitions</w:t>
            </w:r>
          </w:p>
        </w:tc>
        <w:tc>
          <w:tcPr>
            <w:tcW w:w="1430" w:type="dxa"/>
          </w:tcPr>
          <w:p w14:paraId="794ADB3A"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PE leader</w:t>
            </w:r>
          </w:p>
        </w:tc>
        <w:tc>
          <w:tcPr>
            <w:tcW w:w="3221" w:type="dxa"/>
          </w:tcPr>
          <w:p w14:paraId="47C92765"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r>
      <w:tr w:rsidR="002E1D63" w14:paraId="07D8D325" w14:textId="77777777" w:rsidTr="00212286">
        <w:tc>
          <w:tcPr>
            <w:tcW w:w="2290" w:type="dxa"/>
          </w:tcPr>
          <w:p w14:paraId="16373E02"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 xml:space="preserve">Inter schools sports competitions including Sports Days </w:t>
            </w:r>
          </w:p>
          <w:p w14:paraId="6052938A"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c>
          <w:tcPr>
            <w:tcW w:w="2914" w:type="dxa"/>
          </w:tcPr>
          <w:p w14:paraId="5AF2F38B"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Increase opportunities for competitive inter school sports organised by PE Co-ordinator (Release time for co-ordinator to prepare and organise competitions)</w:t>
            </w:r>
          </w:p>
        </w:tc>
        <w:tc>
          <w:tcPr>
            <w:tcW w:w="3306" w:type="dxa"/>
          </w:tcPr>
          <w:p w14:paraId="3575F03E"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 xml:space="preserve">Active involvement in area school events </w:t>
            </w:r>
            <w:r w:rsidRPr="009F5BB4">
              <w:rPr>
                <w:rFonts w:ascii="Comic Sans MS" w:eastAsia="Times New Roman" w:hAnsi="Comic Sans MS" w:cs="Helvetica"/>
                <w:color w:val="auto"/>
              </w:rPr>
              <w:tab/>
            </w:r>
          </w:p>
          <w:p w14:paraId="088E3EB6"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c>
          <w:tcPr>
            <w:tcW w:w="1430" w:type="dxa"/>
          </w:tcPr>
          <w:p w14:paraId="54088AD5"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 xml:space="preserve">PE </w:t>
            </w:r>
            <w:r>
              <w:rPr>
                <w:rFonts w:ascii="Comic Sans MS" w:eastAsia="Times New Roman" w:hAnsi="Comic Sans MS" w:cs="Helvetica"/>
                <w:color w:val="auto"/>
              </w:rPr>
              <w:t>leader</w:t>
            </w:r>
            <w:r w:rsidRPr="009F5BB4">
              <w:rPr>
                <w:rFonts w:ascii="Comic Sans MS" w:eastAsia="Times New Roman" w:hAnsi="Comic Sans MS" w:cs="Helvetica"/>
                <w:color w:val="auto"/>
              </w:rPr>
              <w:t xml:space="preserve">  </w:t>
            </w:r>
          </w:p>
          <w:p w14:paraId="66C2E87D"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c>
          <w:tcPr>
            <w:tcW w:w="3221" w:type="dxa"/>
          </w:tcPr>
          <w:p w14:paraId="5E5DFED1" w14:textId="77777777" w:rsidR="002E1D63" w:rsidRDefault="002E1D63" w:rsidP="002E1D63">
            <w:pPr>
              <w:spacing w:before="100" w:beforeAutospacing="1" w:after="100" w:afterAutospacing="1"/>
              <w:rPr>
                <w:rFonts w:ascii="Comic Sans MS" w:eastAsia="Times New Roman" w:hAnsi="Comic Sans MS" w:cs="Helvetica"/>
                <w:color w:val="auto"/>
              </w:rPr>
            </w:pPr>
            <w:proofErr w:type="spellStart"/>
            <w:r>
              <w:rPr>
                <w:rFonts w:ascii="Comic Sans MS" w:eastAsia="Times New Roman" w:hAnsi="Comic Sans MS" w:cs="Helvetica"/>
                <w:color w:val="auto"/>
              </w:rPr>
              <w:t>Particpating</w:t>
            </w:r>
            <w:proofErr w:type="spellEnd"/>
            <w:r>
              <w:rPr>
                <w:rFonts w:ascii="Comic Sans MS" w:eastAsia="Times New Roman" w:hAnsi="Comic Sans MS" w:cs="Helvetica"/>
                <w:color w:val="auto"/>
              </w:rPr>
              <w:t xml:space="preserve"> in local football tournaments and matches against St Mary’s</w:t>
            </w:r>
          </w:p>
          <w:p w14:paraId="570577FC"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r>
      <w:tr w:rsidR="002E1D63" w14:paraId="4DD3BBB8" w14:textId="77777777" w:rsidTr="00212286">
        <w:tc>
          <w:tcPr>
            <w:tcW w:w="2290" w:type="dxa"/>
          </w:tcPr>
          <w:p w14:paraId="2428E8B1"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 xml:space="preserve">Extra-curricular sporting activities (Fully funded) </w:t>
            </w:r>
          </w:p>
          <w:p w14:paraId="50739542"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We shall maintain clubs at no cost to parents for clubs run by staff.</w:t>
            </w:r>
          </w:p>
        </w:tc>
        <w:tc>
          <w:tcPr>
            <w:tcW w:w="2914" w:type="dxa"/>
          </w:tcPr>
          <w:p w14:paraId="7D31DF56"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 xml:space="preserve">Throughout the year the following clubs area planned </w:t>
            </w:r>
          </w:p>
          <w:p w14:paraId="7D51E8B0"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w:t>
            </w:r>
            <w:r w:rsidRPr="009F5BB4">
              <w:rPr>
                <w:rFonts w:ascii="Comic Sans MS" w:eastAsia="Times New Roman" w:hAnsi="Comic Sans MS" w:cs="Helvetica"/>
                <w:color w:val="auto"/>
              </w:rPr>
              <w:tab/>
              <w:t>Cross Country Years 3-6</w:t>
            </w:r>
          </w:p>
          <w:p w14:paraId="4A58B148"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w:t>
            </w:r>
            <w:r w:rsidRPr="009F5BB4">
              <w:rPr>
                <w:rFonts w:ascii="Comic Sans MS" w:eastAsia="Times New Roman" w:hAnsi="Comic Sans MS" w:cs="Helvetica"/>
                <w:color w:val="auto"/>
              </w:rPr>
              <w:tab/>
              <w:t>Year 2 -6  boys football run by AFC Telford</w:t>
            </w:r>
          </w:p>
          <w:p w14:paraId="4795EF0C"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lastRenderedPageBreak/>
              <w:t>•</w:t>
            </w:r>
            <w:r w:rsidRPr="009F5BB4">
              <w:rPr>
                <w:rFonts w:ascii="Comic Sans MS" w:eastAsia="Times New Roman" w:hAnsi="Comic Sans MS" w:cs="Helvetica"/>
                <w:color w:val="auto"/>
              </w:rPr>
              <w:tab/>
              <w:t>Year 2 - 6  girls football run by AFC Telford</w:t>
            </w:r>
          </w:p>
          <w:p w14:paraId="5E007BAB"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w:t>
            </w:r>
            <w:r w:rsidRPr="009F5BB4">
              <w:rPr>
                <w:rFonts w:ascii="Comic Sans MS" w:eastAsia="Times New Roman" w:hAnsi="Comic Sans MS" w:cs="Helvetica"/>
                <w:color w:val="auto"/>
              </w:rPr>
              <w:tab/>
              <w:t xml:space="preserve">Year 3 and 4 cricket (boys and girls) </w:t>
            </w:r>
          </w:p>
          <w:p w14:paraId="539546EE"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w:t>
            </w:r>
            <w:r w:rsidRPr="009F5BB4">
              <w:rPr>
                <w:rFonts w:ascii="Comic Sans MS" w:eastAsia="Times New Roman" w:hAnsi="Comic Sans MS" w:cs="Helvetica"/>
                <w:color w:val="auto"/>
              </w:rPr>
              <w:tab/>
              <w:t xml:space="preserve">Year 5 and 6 cricket (boys and girls) </w:t>
            </w:r>
          </w:p>
          <w:p w14:paraId="20CF0350"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w:t>
            </w:r>
            <w:r w:rsidRPr="009F5BB4">
              <w:rPr>
                <w:rFonts w:ascii="Comic Sans MS" w:eastAsia="Times New Roman" w:hAnsi="Comic Sans MS" w:cs="Helvetica"/>
                <w:color w:val="auto"/>
              </w:rPr>
              <w:tab/>
              <w:t>Year 5 and 6 TAG ru</w:t>
            </w:r>
            <w:r>
              <w:rPr>
                <w:rFonts w:ascii="Comic Sans MS" w:eastAsia="Times New Roman" w:hAnsi="Comic Sans MS" w:cs="Helvetica"/>
                <w:color w:val="auto"/>
              </w:rPr>
              <w:t>g</w:t>
            </w:r>
            <w:r w:rsidRPr="009F5BB4">
              <w:rPr>
                <w:rFonts w:ascii="Comic Sans MS" w:eastAsia="Times New Roman" w:hAnsi="Comic Sans MS" w:cs="Helvetica"/>
                <w:color w:val="auto"/>
              </w:rPr>
              <w:t>by</w:t>
            </w:r>
          </w:p>
          <w:p w14:paraId="40BEC84A"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w:t>
            </w:r>
            <w:r w:rsidRPr="009F5BB4">
              <w:rPr>
                <w:rFonts w:ascii="Comic Sans MS" w:eastAsia="Times New Roman" w:hAnsi="Comic Sans MS" w:cs="Helvetica"/>
                <w:color w:val="auto"/>
              </w:rPr>
              <w:tab/>
              <w:t>Netball Year 5/6</w:t>
            </w:r>
          </w:p>
          <w:p w14:paraId="72168982"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w:t>
            </w:r>
            <w:r w:rsidRPr="009F5BB4">
              <w:rPr>
                <w:rFonts w:ascii="Comic Sans MS" w:eastAsia="Times New Roman" w:hAnsi="Comic Sans MS" w:cs="Helvetica"/>
                <w:color w:val="auto"/>
              </w:rPr>
              <w:tab/>
              <w:t>Rounder’s Year 5/6</w:t>
            </w:r>
          </w:p>
          <w:p w14:paraId="65A63D21" w14:textId="77777777" w:rsidR="002E1D63" w:rsidRPr="00E60FFB" w:rsidRDefault="002E1D63" w:rsidP="002E1D63">
            <w:pPr>
              <w:pStyle w:val="ListParagraph"/>
              <w:numPr>
                <w:ilvl w:val="0"/>
                <w:numId w:val="7"/>
              </w:numPr>
              <w:spacing w:before="100" w:beforeAutospacing="1" w:after="100" w:afterAutospacing="1"/>
              <w:rPr>
                <w:rFonts w:ascii="Comic Sans MS" w:eastAsia="Times New Roman" w:hAnsi="Comic Sans MS" w:cs="Helvetica"/>
                <w:color w:val="auto"/>
              </w:rPr>
            </w:pPr>
            <w:r w:rsidRPr="00E60FFB">
              <w:rPr>
                <w:rFonts w:ascii="Comic Sans MS" w:eastAsia="Times New Roman" w:hAnsi="Comic Sans MS" w:cs="Helvetica"/>
                <w:color w:val="auto"/>
              </w:rPr>
              <w:t xml:space="preserve">Karate </w:t>
            </w:r>
          </w:p>
          <w:p w14:paraId="35841366" w14:textId="77777777" w:rsidR="002E1D63" w:rsidRPr="00E60FFB" w:rsidRDefault="002E1D63" w:rsidP="002E1D63">
            <w:pPr>
              <w:pStyle w:val="ListParagraph"/>
              <w:numPr>
                <w:ilvl w:val="0"/>
                <w:numId w:val="7"/>
              </w:numPr>
              <w:spacing w:before="100" w:beforeAutospacing="1" w:after="100" w:afterAutospacing="1"/>
              <w:rPr>
                <w:rFonts w:ascii="Comic Sans MS" w:eastAsia="Times New Roman" w:hAnsi="Comic Sans MS" w:cs="Helvetica"/>
                <w:color w:val="auto"/>
              </w:rPr>
            </w:pPr>
            <w:r w:rsidRPr="00E60FFB">
              <w:rPr>
                <w:rFonts w:ascii="Comic Sans MS" w:eastAsia="Times New Roman" w:hAnsi="Comic Sans MS" w:cs="Helvetica"/>
                <w:color w:val="auto"/>
              </w:rPr>
              <w:t>Summer sports club year 1-3</w:t>
            </w:r>
          </w:p>
          <w:p w14:paraId="26E905ED"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c>
          <w:tcPr>
            <w:tcW w:w="3306" w:type="dxa"/>
          </w:tcPr>
          <w:p w14:paraId="54950EB7" w14:textId="77777777" w:rsidR="002E1D63" w:rsidRPr="009F5BB4" w:rsidRDefault="002E1D63" w:rsidP="002E1D63">
            <w:pPr>
              <w:spacing w:after="202" w:line="273" w:lineRule="auto"/>
              <w:rPr>
                <w:rFonts w:ascii="Comic Sans MS" w:hAnsi="Comic Sans MS"/>
              </w:rPr>
            </w:pPr>
            <w:r w:rsidRPr="009F5BB4">
              <w:rPr>
                <w:rFonts w:ascii="Comic Sans MS" w:eastAsia="Tahoma" w:hAnsi="Comic Sans MS" w:cs="Tahoma"/>
              </w:rPr>
              <w:lastRenderedPageBreak/>
              <w:t xml:space="preserve">Reports from pupils during assemblies </w:t>
            </w:r>
          </w:p>
          <w:p w14:paraId="75627677" w14:textId="77777777" w:rsidR="002E1D63" w:rsidRPr="009F5BB4" w:rsidRDefault="002E1D63" w:rsidP="002E1D63">
            <w:pPr>
              <w:rPr>
                <w:rFonts w:ascii="Comic Sans MS" w:hAnsi="Comic Sans MS"/>
              </w:rPr>
            </w:pPr>
            <w:r w:rsidRPr="009F5BB4">
              <w:rPr>
                <w:rFonts w:ascii="Comic Sans MS" w:eastAsia="Tahoma" w:hAnsi="Comic Sans MS" w:cs="Tahoma"/>
              </w:rPr>
              <w:t>Monitoring by LMT</w:t>
            </w:r>
          </w:p>
        </w:tc>
        <w:tc>
          <w:tcPr>
            <w:tcW w:w="1430" w:type="dxa"/>
          </w:tcPr>
          <w:p w14:paraId="5D67BA53" w14:textId="77777777" w:rsidR="002E1D63" w:rsidRPr="009F5BB4" w:rsidRDefault="002E1D63" w:rsidP="002E1D63">
            <w:pPr>
              <w:spacing w:after="212"/>
              <w:rPr>
                <w:rFonts w:ascii="Comic Sans MS" w:hAnsi="Comic Sans MS"/>
              </w:rPr>
            </w:pPr>
            <w:r w:rsidRPr="009F5BB4">
              <w:rPr>
                <w:rFonts w:ascii="Comic Sans MS" w:eastAsia="Tahoma" w:hAnsi="Comic Sans MS" w:cs="Tahoma"/>
              </w:rPr>
              <w:t xml:space="preserve">PE </w:t>
            </w:r>
            <w:r>
              <w:rPr>
                <w:rFonts w:ascii="Comic Sans MS" w:eastAsia="Tahoma" w:hAnsi="Comic Sans MS" w:cs="Tahoma"/>
              </w:rPr>
              <w:t>leader</w:t>
            </w:r>
            <w:r w:rsidRPr="009F5BB4">
              <w:rPr>
                <w:rFonts w:ascii="Comic Sans MS" w:eastAsia="Tahoma" w:hAnsi="Comic Sans MS" w:cs="Tahoma"/>
              </w:rPr>
              <w:t xml:space="preserve"> </w:t>
            </w:r>
          </w:p>
          <w:p w14:paraId="6F63EF2C" w14:textId="77777777" w:rsidR="002E1D63" w:rsidRPr="009F5BB4" w:rsidRDefault="002E1D63" w:rsidP="002E1D63">
            <w:pPr>
              <w:spacing w:after="215"/>
              <w:rPr>
                <w:rFonts w:ascii="Comic Sans MS" w:hAnsi="Comic Sans MS"/>
              </w:rPr>
            </w:pPr>
            <w:r w:rsidRPr="009F5BB4">
              <w:rPr>
                <w:rFonts w:ascii="Comic Sans MS" w:eastAsia="Tahoma" w:hAnsi="Comic Sans MS" w:cs="Tahoma"/>
              </w:rPr>
              <w:t xml:space="preserve">HT </w:t>
            </w:r>
          </w:p>
          <w:p w14:paraId="67DB4FD6" w14:textId="77777777" w:rsidR="002E1D63" w:rsidRPr="009F5BB4" w:rsidRDefault="002E1D63" w:rsidP="002E1D63">
            <w:pPr>
              <w:spacing w:after="212"/>
              <w:rPr>
                <w:rFonts w:ascii="Comic Sans MS" w:eastAsia="Tahoma" w:hAnsi="Comic Sans MS" w:cs="Tahoma"/>
              </w:rPr>
            </w:pPr>
            <w:r w:rsidRPr="009F5BB4">
              <w:rPr>
                <w:rFonts w:ascii="Comic Sans MS" w:eastAsia="Tahoma" w:hAnsi="Comic Sans MS" w:cs="Tahoma"/>
              </w:rPr>
              <w:t xml:space="preserve">School Council </w:t>
            </w:r>
          </w:p>
          <w:p w14:paraId="6392B176" w14:textId="77777777" w:rsidR="002E1D63" w:rsidRPr="009F5BB4" w:rsidRDefault="002E1D63" w:rsidP="002E1D63">
            <w:pPr>
              <w:spacing w:after="212"/>
              <w:rPr>
                <w:rFonts w:ascii="Comic Sans MS" w:eastAsia="Tahoma" w:hAnsi="Comic Sans MS" w:cs="Tahoma"/>
              </w:rPr>
            </w:pPr>
          </w:p>
          <w:p w14:paraId="0DAEEB37" w14:textId="77777777" w:rsidR="002E1D63" w:rsidRPr="009F5BB4" w:rsidRDefault="002E1D63" w:rsidP="002E1D63">
            <w:pPr>
              <w:spacing w:after="212"/>
              <w:rPr>
                <w:rFonts w:ascii="Comic Sans MS" w:hAnsi="Comic Sans MS"/>
              </w:rPr>
            </w:pPr>
            <w:r w:rsidRPr="009F5BB4">
              <w:rPr>
                <w:rFonts w:ascii="Comic Sans MS" w:eastAsia="Tahoma" w:hAnsi="Comic Sans MS" w:cs="Tahoma"/>
              </w:rPr>
              <w:t>Twitter feeds</w:t>
            </w:r>
          </w:p>
          <w:p w14:paraId="0A824D50" w14:textId="77777777" w:rsidR="002E1D63" w:rsidRPr="009F5BB4" w:rsidRDefault="002E1D63" w:rsidP="002E1D63">
            <w:pPr>
              <w:rPr>
                <w:rFonts w:ascii="Comic Sans MS" w:hAnsi="Comic Sans MS"/>
              </w:rPr>
            </w:pPr>
            <w:r w:rsidRPr="009F5BB4">
              <w:rPr>
                <w:rFonts w:ascii="Comic Sans MS" w:eastAsia="Tahoma" w:hAnsi="Comic Sans MS" w:cs="Tahoma"/>
              </w:rPr>
              <w:t xml:space="preserve"> </w:t>
            </w:r>
          </w:p>
        </w:tc>
        <w:tc>
          <w:tcPr>
            <w:tcW w:w="3221" w:type="dxa"/>
          </w:tcPr>
          <w:p w14:paraId="43DCAF9C"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All clubs ran with a minimum turnout of 10 pupils per club. </w:t>
            </w:r>
          </w:p>
          <w:p w14:paraId="0449BA55"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Case study being undertaken by SLT. </w:t>
            </w:r>
          </w:p>
          <w:p w14:paraId="1B7E0D5F"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This academic year, St Matthews has participated in more sports competitions because these have been more accessible. </w:t>
            </w:r>
          </w:p>
        </w:tc>
      </w:tr>
      <w:tr w:rsidR="002E1D63" w14:paraId="45DF44E0" w14:textId="77777777" w:rsidTr="00212286">
        <w:tc>
          <w:tcPr>
            <w:tcW w:w="2290" w:type="dxa"/>
          </w:tcPr>
          <w:p w14:paraId="4ED56340"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Minibus</w:t>
            </w:r>
          </w:p>
        </w:tc>
        <w:tc>
          <w:tcPr>
            <w:tcW w:w="2914" w:type="dxa"/>
          </w:tcPr>
          <w:p w14:paraId="6B4D6D2F"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 xml:space="preserve">To provide children with greater opportunities to play competitive sport and friendlies matches against local schools. </w:t>
            </w:r>
          </w:p>
        </w:tc>
        <w:tc>
          <w:tcPr>
            <w:tcW w:w="3306" w:type="dxa"/>
          </w:tcPr>
          <w:p w14:paraId="1462833C"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Greater participation in sporting events across Telford and Wrekin.</w:t>
            </w:r>
          </w:p>
        </w:tc>
        <w:tc>
          <w:tcPr>
            <w:tcW w:w="1430" w:type="dxa"/>
          </w:tcPr>
          <w:p w14:paraId="225162A6"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Head teacher</w:t>
            </w:r>
          </w:p>
          <w:p w14:paraId="27424995"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PE Coordinator</w:t>
            </w:r>
          </w:p>
        </w:tc>
        <w:tc>
          <w:tcPr>
            <w:tcW w:w="3221" w:type="dxa"/>
          </w:tcPr>
          <w:p w14:paraId="350D9359"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Case study being undertaken by SLT. </w:t>
            </w:r>
          </w:p>
          <w:p w14:paraId="64DA9C57"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This academic year, St Matthews has participated in more sports competitions </w:t>
            </w:r>
            <w:r>
              <w:rPr>
                <w:rFonts w:ascii="Comic Sans MS" w:eastAsia="Times New Roman" w:hAnsi="Comic Sans MS" w:cs="Helvetica"/>
                <w:color w:val="auto"/>
              </w:rPr>
              <w:lastRenderedPageBreak/>
              <w:t>because these have been more accessible.</w:t>
            </w:r>
          </w:p>
          <w:p w14:paraId="31AC9BBC"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r>
      <w:tr w:rsidR="002E1D63" w14:paraId="4F285B9A" w14:textId="77777777" w:rsidTr="00212286">
        <w:tc>
          <w:tcPr>
            <w:tcW w:w="2290" w:type="dxa"/>
          </w:tcPr>
          <w:p w14:paraId="21622D74"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roofErr w:type="spellStart"/>
            <w:r>
              <w:rPr>
                <w:rFonts w:ascii="Comic Sans MS" w:eastAsia="Times New Roman" w:hAnsi="Comic Sans MS" w:cs="Helvetica"/>
                <w:color w:val="auto"/>
              </w:rPr>
              <w:lastRenderedPageBreak/>
              <w:t>Arthog</w:t>
            </w:r>
            <w:proofErr w:type="spellEnd"/>
          </w:p>
        </w:tc>
        <w:tc>
          <w:tcPr>
            <w:tcW w:w="2914" w:type="dxa"/>
          </w:tcPr>
          <w:p w14:paraId="4E767A14"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Continue to provide outstanding residential experiences for pupils</w:t>
            </w:r>
          </w:p>
        </w:tc>
        <w:tc>
          <w:tcPr>
            <w:tcW w:w="3306" w:type="dxa"/>
          </w:tcPr>
          <w:p w14:paraId="32364149"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Greater experiences to enthuse and encourage children to excel in activities previously not attempted such as gorging, canoeing, raft building and climbing</w:t>
            </w:r>
          </w:p>
        </w:tc>
        <w:tc>
          <w:tcPr>
            <w:tcW w:w="1430" w:type="dxa"/>
          </w:tcPr>
          <w:p w14:paraId="66735633"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PE leader</w:t>
            </w:r>
          </w:p>
          <w:p w14:paraId="71BEC3B5"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DHT</w:t>
            </w:r>
          </w:p>
          <w:p w14:paraId="3E66E726"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Teachers / TAs in Year 6</w:t>
            </w:r>
          </w:p>
        </w:tc>
        <w:tc>
          <w:tcPr>
            <w:tcW w:w="3221" w:type="dxa"/>
          </w:tcPr>
          <w:p w14:paraId="0CBE61F8"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Developing children’s self-esteem, independence, providing challenges and new experience such as canoeing, climbing, gorge walking etc, improved team work and leadership skills in preparation for Secondary school and provide an ever lasting memory.</w:t>
            </w:r>
          </w:p>
          <w:p w14:paraId="7EC10D4E"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r>
      <w:tr w:rsidR="002E1D63" w14:paraId="0D747F92" w14:textId="77777777" w:rsidTr="00212286">
        <w:tc>
          <w:tcPr>
            <w:tcW w:w="2290" w:type="dxa"/>
          </w:tcPr>
          <w:p w14:paraId="5A4EFCEF"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 xml:space="preserve">Karate coach – developing karate and COJO (PSHE) within school. </w:t>
            </w:r>
          </w:p>
        </w:tc>
        <w:tc>
          <w:tcPr>
            <w:tcW w:w="2914" w:type="dxa"/>
          </w:tcPr>
          <w:p w14:paraId="234A3C6F" w14:textId="77777777" w:rsidR="002E1D63"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 xml:space="preserve">To develop children’s emotional well-being and seeing positivity in exercise. </w:t>
            </w:r>
          </w:p>
          <w:p w14:paraId="71FD3F78"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Develop 3 Rs principal within school and instil confidence into our pupils</w:t>
            </w:r>
          </w:p>
        </w:tc>
        <w:tc>
          <w:tcPr>
            <w:tcW w:w="3306" w:type="dxa"/>
          </w:tcPr>
          <w:p w14:paraId="1B78D3EF" w14:textId="77777777" w:rsidR="002E1D63"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Improved behaviour and greater social skil</w:t>
            </w:r>
            <w:r>
              <w:rPr>
                <w:rFonts w:ascii="Comic Sans MS" w:eastAsia="Times New Roman" w:hAnsi="Comic Sans MS" w:cs="Helvetica"/>
                <w:color w:val="auto"/>
              </w:rPr>
              <w:t>ls within the school curriculum.</w:t>
            </w:r>
          </w:p>
          <w:p w14:paraId="05673CB0" w14:textId="77777777" w:rsidR="002E1D63" w:rsidRDefault="002E1D63" w:rsidP="002E1D63">
            <w:pPr>
              <w:spacing w:before="100" w:beforeAutospacing="1" w:after="100" w:afterAutospacing="1"/>
              <w:rPr>
                <w:rFonts w:ascii="Comic Sans MS" w:eastAsia="Times New Roman" w:hAnsi="Comic Sans MS" w:cs="Helvetica"/>
                <w:color w:val="auto"/>
              </w:rPr>
            </w:pPr>
          </w:p>
          <w:p w14:paraId="648FDCA4"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c>
          <w:tcPr>
            <w:tcW w:w="1430" w:type="dxa"/>
          </w:tcPr>
          <w:p w14:paraId="7E105BF6"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PE Coordinator</w:t>
            </w:r>
          </w:p>
          <w:p w14:paraId="54A4EB25"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p w14:paraId="55DDD12B"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Head teacher</w:t>
            </w:r>
          </w:p>
          <w:p w14:paraId="39AE3996"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sidRPr="009F5BB4">
              <w:rPr>
                <w:rFonts w:ascii="Comic Sans MS" w:eastAsia="Times New Roman" w:hAnsi="Comic Sans MS" w:cs="Helvetica"/>
                <w:color w:val="auto"/>
              </w:rPr>
              <w:t>Karate instructor</w:t>
            </w:r>
          </w:p>
        </w:tc>
        <w:tc>
          <w:tcPr>
            <w:tcW w:w="3221" w:type="dxa"/>
          </w:tcPr>
          <w:p w14:paraId="6BE3F699"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Won the Karate competition against Wrekin View with a greater improvement in the resilience and responsibility by all participants. </w:t>
            </w:r>
          </w:p>
          <w:p w14:paraId="237833E2"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Children becoming increasingly more confident with their own sporting abilities and speaking in front of the school in assemblies. </w:t>
            </w:r>
          </w:p>
          <w:p w14:paraId="556B38F2"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p>
        </w:tc>
      </w:tr>
      <w:tr w:rsidR="002E1D63" w14:paraId="7F091637" w14:textId="77777777" w:rsidTr="00212286">
        <w:tc>
          <w:tcPr>
            <w:tcW w:w="2290" w:type="dxa"/>
          </w:tcPr>
          <w:p w14:paraId="494ECDD8"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lastRenderedPageBreak/>
              <w:t>Lunch Time sports coach 3 x weekly</w:t>
            </w:r>
          </w:p>
        </w:tc>
        <w:tc>
          <w:tcPr>
            <w:tcW w:w="2914" w:type="dxa"/>
          </w:tcPr>
          <w:p w14:paraId="6F3BAE15"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To develop football skills and discipline on the pitch</w:t>
            </w:r>
          </w:p>
        </w:tc>
        <w:tc>
          <w:tcPr>
            <w:tcW w:w="3306" w:type="dxa"/>
          </w:tcPr>
          <w:p w14:paraId="5F925AEE"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Improved skill, </w:t>
            </w:r>
            <w:proofErr w:type="spellStart"/>
            <w:r>
              <w:rPr>
                <w:rFonts w:ascii="Comic Sans MS" w:eastAsia="Times New Roman" w:hAnsi="Comic Sans MS" w:cs="Helvetica"/>
                <w:color w:val="auto"/>
              </w:rPr>
              <w:t>teamship</w:t>
            </w:r>
            <w:proofErr w:type="spellEnd"/>
            <w:r>
              <w:rPr>
                <w:rFonts w:ascii="Comic Sans MS" w:eastAsia="Times New Roman" w:hAnsi="Comic Sans MS" w:cs="Helvetica"/>
                <w:color w:val="auto"/>
              </w:rPr>
              <w:t xml:space="preserve"> and co-operation on the pitch</w:t>
            </w:r>
          </w:p>
        </w:tc>
        <w:tc>
          <w:tcPr>
            <w:tcW w:w="1430" w:type="dxa"/>
          </w:tcPr>
          <w:p w14:paraId="0CB74DAE"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School’s Sports Coach</w:t>
            </w:r>
          </w:p>
        </w:tc>
        <w:tc>
          <w:tcPr>
            <w:tcW w:w="3221" w:type="dxa"/>
          </w:tcPr>
          <w:p w14:paraId="6F2BD14B"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Improved fitness of children, coach to 5k being run, improved team work skills, coordination, balance, agility and resilience. </w:t>
            </w:r>
          </w:p>
        </w:tc>
      </w:tr>
      <w:tr w:rsidR="002E1D63" w14:paraId="51C76E48" w14:textId="77777777" w:rsidTr="00212286">
        <w:tc>
          <w:tcPr>
            <w:tcW w:w="2290" w:type="dxa"/>
          </w:tcPr>
          <w:p w14:paraId="1AA63272"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Lunch time running </w:t>
            </w:r>
          </w:p>
        </w:tc>
        <w:tc>
          <w:tcPr>
            <w:tcW w:w="2914" w:type="dxa"/>
          </w:tcPr>
          <w:p w14:paraId="74E9F9A1"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To develop resilience , health and well-being and fitness</w:t>
            </w:r>
          </w:p>
        </w:tc>
        <w:tc>
          <w:tcPr>
            <w:tcW w:w="3306" w:type="dxa"/>
          </w:tcPr>
          <w:p w14:paraId="4F1A9ADC"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Improved stamina and greater motivation to participate in external events such as 5 k races / town park races etc</w:t>
            </w:r>
          </w:p>
          <w:p w14:paraId="4AB3D00C"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Improved fitness, health and well being</w:t>
            </w:r>
          </w:p>
        </w:tc>
        <w:tc>
          <w:tcPr>
            <w:tcW w:w="1430" w:type="dxa"/>
          </w:tcPr>
          <w:p w14:paraId="6F414C4D" w14:textId="77777777" w:rsidR="002E1D63" w:rsidRDefault="002E1D63" w:rsidP="002E1D63">
            <w:pPr>
              <w:spacing w:before="100" w:beforeAutospacing="1" w:after="100" w:afterAutospacing="1"/>
              <w:rPr>
                <w:rFonts w:ascii="Comic Sans MS" w:eastAsia="Times New Roman" w:hAnsi="Comic Sans MS" w:cs="Helvetica"/>
                <w:color w:val="auto"/>
              </w:rPr>
            </w:pPr>
          </w:p>
        </w:tc>
        <w:tc>
          <w:tcPr>
            <w:tcW w:w="3221" w:type="dxa"/>
          </w:tcPr>
          <w:p w14:paraId="37190E0D"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Entry in Telford Half marathon providing children with new experiences, running at a track and on cross country events in a range of settings: Chetwynd, Telford Town park. </w:t>
            </w:r>
          </w:p>
          <w:p w14:paraId="573CC7BC" w14:textId="77777777" w:rsidR="00037661" w:rsidRPr="009F5BB4" w:rsidRDefault="00037661" w:rsidP="002E1D63">
            <w:pPr>
              <w:spacing w:before="100" w:beforeAutospacing="1" w:after="100" w:afterAutospacing="1"/>
              <w:rPr>
                <w:rFonts w:ascii="Comic Sans MS" w:eastAsia="Times New Roman" w:hAnsi="Comic Sans MS" w:cs="Helvetica"/>
                <w:color w:val="auto"/>
              </w:rPr>
            </w:pPr>
          </w:p>
        </w:tc>
      </w:tr>
      <w:tr w:rsidR="002E1D63" w14:paraId="20CC6B0C" w14:textId="77777777" w:rsidTr="00212286">
        <w:tc>
          <w:tcPr>
            <w:tcW w:w="2290" w:type="dxa"/>
          </w:tcPr>
          <w:p w14:paraId="6ADEAB14"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Purchase of medals / certificates / trophies</w:t>
            </w:r>
          </w:p>
        </w:tc>
        <w:tc>
          <w:tcPr>
            <w:tcW w:w="2914" w:type="dxa"/>
          </w:tcPr>
          <w:p w14:paraId="7B55FFD2"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Develop motivation through rewards</w:t>
            </w:r>
          </w:p>
        </w:tc>
        <w:tc>
          <w:tcPr>
            <w:tcW w:w="3306" w:type="dxa"/>
          </w:tcPr>
          <w:p w14:paraId="2D440850" w14:textId="77777777" w:rsidR="002E1D63"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Increased participation in school sports</w:t>
            </w:r>
          </w:p>
        </w:tc>
        <w:tc>
          <w:tcPr>
            <w:tcW w:w="1430" w:type="dxa"/>
          </w:tcPr>
          <w:p w14:paraId="25FFA3A1" w14:textId="77777777" w:rsidR="002E1D63" w:rsidRDefault="002E1D63" w:rsidP="002E1D63">
            <w:pPr>
              <w:spacing w:before="100" w:beforeAutospacing="1" w:after="100" w:afterAutospacing="1"/>
              <w:rPr>
                <w:rFonts w:ascii="Comic Sans MS" w:eastAsia="Times New Roman" w:hAnsi="Comic Sans MS" w:cs="Helvetica"/>
                <w:color w:val="auto"/>
              </w:rPr>
            </w:pPr>
          </w:p>
        </w:tc>
        <w:tc>
          <w:tcPr>
            <w:tcW w:w="3221" w:type="dxa"/>
          </w:tcPr>
          <w:p w14:paraId="5B3524AA" w14:textId="77777777" w:rsidR="002E1D63" w:rsidRPr="009F5BB4" w:rsidRDefault="00037661"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Inspire children to become fitter and lead a healthy lifestyle. </w:t>
            </w:r>
          </w:p>
        </w:tc>
      </w:tr>
      <w:tr w:rsidR="002E1D63" w14:paraId="502CFD4B" w14:textId="77777777" w:rsidTr="00212286">
        <w:tc>
          <w:tcPr>
            <w:tcW w:w="2290" w:type="dxa"/>
          </w:tcPr>
          <w:p w14:paraId="5D33644E"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HLTA cover for PE coordinator to attend training and participate in learning walks. </w:t>
            </w:r>
          </w:p>
        </w:tc>
        <w:tc>
          <w:tcPr>
            <w:tcW w:w="2914" w:type="dxa"/>
          </w:tcPr>
          <w:p w14:paraId="179BDFFA"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Develop and share good practise of Physical Education throughout school. </w:t>
            </w:r>
          </w:p>
        </w:tc>
        <w:tc>
          <w:tcPr>
            <w:tcW w:w="3306" w:type="dxa"/>
          </w:tcPr>
          <w:p w14:paraId="51EC32EA"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 xml:space="preserve">Improved standards of PE lessons </w:t>
            </w:r>
          </w:p>
        </w:tc>
        <w:tc>
          <w:tcPr>
            <w:tcW w:w="1430" w:type="dxa"/>
          </w:tcPr>
          <w:p w14:paraId="6D6A2494" w14:textId="77777777" w:rsidR="002E1D63" w:rsidRPr="009F5BB4" w:rsidRDefault="002E1D63"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PE Coordinator</w:t>
            </w:r>
          </w:p>
        </w:tc>
        <w:tc>
          <w:tcPr>
            <w:tcW w:w="3221" w:type="dxa"/>
          </w:tcPr>
          <w:p w14:paraId="1C0A3F59" w14:textId="77777777" w:rsidR="002E1D63" w:rsidRPr="009F5BB4" w:rsidRDefault="00037661" w:rsidP="002E1D63">
            <w:pPr>
              <w:spacing w:before="100" w:beforeAutospacing="1" w:after="100" w:afterAutospacing="1"/>
              <w:rPr>
                <w:rFonts w:ascii="Comic Sans MS" w:eastAsia="Times New Roman" w:hAnsi="Comic Sans MS" w:cs="Helvetica"/>
                <w:color w:val="auto"/>
              </w:rPr>
            </w:pPr>
            <w:r>
              <w:rPr>
                <w:rFonts w:ascii="Comic Sans MS" w:eastAsia="Times New Roman" w:hAnsi="Comic Sans MS" w:cs="Helvetica"/>
                <w:color w:val="auto"/>
              </w:rPr>
              <w:t>Participation in a learning walk.</w:t>
            </w:r>
          </w:p>
        </w:tc>
      </w:tr>
    </w:tbl>
    <w:p w14:paraId="68FDF66B" w14:textId="77777777" w:rsidR="000A53A9" w:rsidRPr="009F5BB4" w:rsidRDefault="000A53A9" w:rsidP="009F5BB4">
      <w:pPr>
        <w:spacing w:before="100" w:beforeAutospacing="1" w:after="100" w:afterAutospacing="1" w:line="240" w:lineRule="auto"/>
        <w:rPr>
          <w:rFonts w:ascii="Comic Sans MS" w:eastAsia="Times New Roman" w:hAnsi="Comic Sans MS" w:cs="Helvetica"/>
          <w:color w:val="auto"/>
          <w:sz w:val="21"/>
          <w:szCs w:val="21"/>
        </w:rPr>
      </w:pPr>
    </w:p>
    <w:p w14:paraId="71E34E58" w14:textId="77777777" w:rsidR="00602E0C" w:rsidRPr="00602E0C" w:rsidRDefault="00602E0C" w:rsidP="00602E0C">
      <w:pPr>
        <w:spacing w:before="100" w:beforeAutospacing="1" w:after="100" w:afterAutospacing="1" w:line="240" w:lineRule="auto"/>
        <w:rPr>
          <w:rFonts w:ascii="Comic Sans MS" w:eastAsia="Times New Roman" w:hAnsi="Comic Sans MS" w:cs="Helvetica"/>
          <w:color w:val="7C7C7C"/>
          <w:sz w:val="21"/>
          <w:szCs w:val="21"/>
        </w:rPr>
      </w:pPr>
    </w:p>
    <w:p w14:paraId="38418041" w14:textId="77777777" w:rsidR="00602E0C" w:rsidRPr="00602E0C" w:rsidRDefault="00602E0C" w:rsidP="00602E0C">
      <w:pPr>
        <w:spacing w:before="100" w:beforeAutospacing="1" w:after="100" w:afterAutospacing="1" w:line="240" w:lineRule="auto"/>
        <w:rPr>
          <w:rFonts w:ascii="Comic Sans MS" w:eastAsia="Times New Roman" w:hAnsi="Comic Sans MS" w:cs="Helvetica"/>
          <w:color w:val="7C7C7C"/>
          <w:sz w:val="21"/>
          <w:szCs w:val="21"/>
        </w:rPr>
      </w:pPr>
    </w:p>
    <w:p w14:paraId="43E201DF" w14:textId="77777777" w:rsidR="00602E0C" w:rsidRPr="00602E0C" w:rsidRDefault="00602E0C" w:rsidP="00602E0C">
      <w:pPr>
        <w:spacing w:before="100" w:beforeAutospacing="1" w:after="100" w:afterAutospacing="1" w:line="240" w:lineRule="auto"/>
        <w:rPr>
          <w:rFonts w:ascii="Comic Sans MS" w:eastAsia="Times New Roman" w:hAnsi="Comic Sans MS" w:cs="Helvetica"/>
          <w:color w:val="7C7C7C"/>
          <w:sz w:val="21"/>
          <w:szCs w:val="21"/>
        </w:rPr>
      </w:pPr>
    </w:p>
    <w:p w14:paraId="506EB40F" w14:textId="77777777" w:rsidR="00602E0C" w:rsidRDefault="00602E0C" w:rsidP="00602E0C">
      <w:pPr>
        <w:spacing w:after="10" w:line="249" w:lineRule="auto"/>
        <w:ind w:left="-5" w:hanging="10"/>
      </w:pPr>
    </w:p>
    <w:p w14:paraId="41FE7A71" w14:textId="77777777" w:rsidR="00602E0C" w:rsidRDefault="00602E0C" w:rsidP="00602E0C">
      <w:pPr>
        <w:jc w:val="both"/>
      </w:pPr>
    </w:p>
    <w:sectPr w:rsidR="00602E0C" w:rsidSect="00602E0C">
      <w:headerReference w:type="default" r:id="rId1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2FBAA" w14:textId="77777777" w:rsidR="00E87611" w:rsidRDefault="00E87611" w:rsidP="00602E0C">
      <w:pPr>
        <w:spacing w:after="0" w:line="240" w:lineRule="auto"/>
      </w:pPr>
      <w:r>
        <w:separator/>
      </w:r>
    </w:p>
  </w:endnote>
  <w:endnote w:type="continuationSeparator" w:id="0">
    <w:p w14:paraId="531D76FB" w14:textId="77777777" w:rsidR="00E87611" w:rsidRDefault="00E87611" w:rsidP="00602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DE3A6" w14:textId="77777777" w:rsidR="00602E0C" w:rsidRDefault="00602E0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37661">
      <w:rPr>
        <w:caps/>
        <w:noProof/>
        <w:color w:val="5B9BD5" w:themeColor="accent1"/>
      </w:rPr>
      <w:t>8</w:t>
    </w:r>
    <w:r>
      <w:rPr>
        <w:caps/>
        <w:noProof/>
        <w:color w:val="5B9BD5" w:themeColor="accent1"/>
      </w:rPr>
      <w:fldChar w:fldCharType="end"/>
    </w:r>
  </w:p>
  <w:p w14:paraId="02D317BF" w14:textId="77777777" w:rsidR="00602E0C" w:rsidRDefault="00602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2B5F4" w14:textId="77777777" w:rsidR="00E87611" w:rsidRDefault="00E87611" w:rsidP="00602E0C">
      <w:pPr>
        <w:spacing w:after="0" w:line="240" w:lineRule="auto"/>
      </w:pPr>
      <w:r>
        <w:separator/>
      </w:r>
    </w:p>
  </w:footnote>
  <w:footnote w:type="continuationSeparator" w:id="0">
    <w:p w14:paraId="554B3AFE" w14:textId="77777777" w:rsidR="00E87611" w:rsidRDefault="00E87611" w:rsidP="00602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D622" w14:textId="77777777" w:rsidR="00602E0C" w:rsidRDefault="00602E0C">
    <w:pPr>
      <w:pStyle w:val="Header"/>
    </w:pPr>
    <w:r>
      <w:rPr>
        <w:noProof/>
      </w:rPr>
      <mc:AlternateContent>
        <mc:Choice Requires="wps">
          <w:drawing>
            <wp:anchor distT="0" distB="0" distL="118745" distR="118745" simplePos="0" relativeHeight="251659264" behindDoc="1" locked="0" layoutInCell="1" allowOverlap="0" wp14:anchorId="7C97A998" wp14:editId="6152357C">
              <wp:simplePos x="0" y="0"/>
              <wp:positionH relativeFrom="margin">
                <wp:align>center</wp:align>
              </wp:positionH>
              <mc:AlternateContent>
                <mc:Choice Requires="wp14">
                  <wp:positionV relativeFrom="page">
                    <wp14:pctPosVOffset>4500</wp14:pctPosVOffset>
                  </wp:positionV>
                </mc:Choice>
                <mc:Fallback>
                  <wp:positionV relativeFrom="page">
                    <wp:posOffset>339725</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D6DE9B" w14:textId="77777777" w:rsidR="00602E0C" w:rsidRDefault="00602E0C" w:rsidP="00602E0C">
                              <w:pPr>
                                <w:pStyle w:val="Header"/>
                                <w:rPr>
                                  <w:caps/>
                                  <w:color w:val="FFFFFF" w:themeColor="background1"/>
                                </w:rPr>
                              </w:pPr>
                              <w:r>
                                <w:rPr>
                                  <w:caps/>
                                  <w:color w:val="FFFFFF" w:themeColor="background1"/>
                                </w:rPr>
                                <w:t>Sports Premium Plan: St Matt</w:t>
                              </w:r>
                              <w:r w:rsidR="004D14F0">
                                <w:rPr>
                                  <w:caps/>
                                  <w:color w:val="FFFFFF" w:themeColor="background1"/>
                                </w:rPr>
                                <w:t>hews c.e. Primary School 2018/19</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C97A998"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DD6DE9B" w14:textId="77777777" w:rsidR="00602E0C" w:rsidRDefault="00602E0C" w:rsidP="00602E0C">
                        <w:pPr>
                          <w:pStyle w:val="Header"/>
                          <w:rPr>
                            <w:caps/>
                            <w:color w:val="FFFFFF" w:themeColor="background1"/>
                          </w:rPr>
                        </w:pPr>
                        <w:r>
                          <w:rPr>
                            <w:caps/>
                            <w:color w:val="FFFFFF" w:themeColor="background1"/>
                          </w:rPr>
                          <w:t>Sports Premium Plan: St Matt</w:t>
                        </w:r>
                        <w:r w:rsidR="004D14F0">
                          <w:rPr>
                            <w:caps/>
                            <w:color w:val="FFFFFF" w:themeColor="background1"/>
                          </w:rPr>
                          <w:t>hews c.e. Primary School 2018/19</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91710"/>
    <w:multiLevelType w:val="hybridMultilevel"/>
    <w:tmpl w:val="79588CD8"/>
    <w:lvl w:ilvl="0" w:tplc="ADF87B3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594706"/>
    <w:multiLevelType w:val="hybridMultilevel"/>
    <w:tmpl w:val="DC428DB4"/>
    <w:lvl w:ilvl="0" w:tplc="DB86263E">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212FF96">
      <w:start w:val="1"/>
      <w:numFmt w:val="bullet"/>
      <w:lvlText w:val="o"/>
      <w:lvlJc w:val="left"/>
      <w:pPr>
        <w:ind w:left="15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BDE8E51C">
      <w:start w:val="1"/>
      <w:numFmt w:val="bullet"/>
      <w:lvlText w:val="▪"/>
      <w:lvlJc w:val="left"/>
      <w:pPr>
        <w:ind w:left="22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912155C">
      <w:start w:val="1"/>
      <w:numFmt w:val="bullet"/>
      <w:lvlText w:val="•"/>
      <w:lvlJc w:val="left"/>
      <w:pPr>
        <w:ind w:left="29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FFA30DA">
      <w:start w:val="1"/>
      <w:numFmt w:val="bullet"/>
      <w:lvlText w:val="o"/>
      <w:lvlJc w:val="left"/>
      <w:pPr>
        <w:ind w:left="37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56EDD56">
      <w:start w:val="1"/>
      <w:numFmt w:val="bullet"/>
      <w:lvlText w:val="▪"/>
      <w:lvlJc w:val="left"/>
      <w:pPr>
        <w:ind w:left="44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ED1034E4">
      <w:start w:val="1"/>
      <w:numFmt w:val="bullet"/>
      <w:lvlText w:val="•"/>
      <w:lvlJc w:val="left"/>
      <w:pPr>
        <w:ind w:left="51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52AAAC">
      <w:start w:val="1"/>
      <w:numFmt w:val="bullet"/>
      <w:lvlText w:val="o"/>
      <w:lvlJc w:val="left"/>
      <w:pPr>
        <w:ind w:left="58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56C1D52">
      <w:start w:val="1"/>
      <w:numFmt w:val="bullet"/>
      <w:lvlText w:val="▪"/>
      <w:lvlJc w:val="left"/>
      <w:pPr>
        <w:ind w:left="65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1B02168"/>
    <w:multiLevelType w:val="hybridMultilevel"/>
    <w:tmpl w:val="CD0A8D6E"/>
    <w:lvl w:ilvl="0" w:tplc="2E62E8D4">
      <w:start w:val="1"/>
      <w:numFmt w:val="decimal"/>
      <w:lvlText w:val="%1."/>
      <w:lvlJc w:val="left"/>
      <w:pPr>
        <w:ind w:left="720" w:hanging="360"/>
      </w:pPr>
      <w:rPr>
        <w:rFonts w:ascii="Tahoma" w:eastAsia="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D17F77"/>
    <w:multiLevelType w:val="hybridMultilevel"/>
    <w:tmpl w:val="8948F65A"/>
    <w:lvl w:ilvl="0" w:tplc="B8CCDE7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D79B9"/>
    <w:multiLevelType w:val="multilevel"/>
    <w:tmpl w:val="1EDE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96CC8"/>
    <w:multiLevelType w:val="hybridMultilevel"/>
    <w:tmpl w:val="1DDCDA5C"/>
    <w:lvl w:ilvl="0" w:tplc="AB0A0AA0">
      <w:start w:val="1"/>
      <w:numFmt w:val="decimal"/>
      <w:lvlText w:val="%1."/>
      <w:lvlJc w:val="left"/>
      <w:pPr>
        <w:ind w:left="37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F086C8B0">
      <w:start w:val="1"/>
      <w:numFmt w:val="lowerLetter"/>
      <w:lvlText w:val="%2"/>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908A77E4">
      <w:start w:val="1"/>
      <w:numFmt w:val="lowerRoman"/>
      <w:lvlText w:val="%3"/>
      <w:lvlJc w:val="left"/>
      <w:pPr>
        <w:ind w:left="18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BA006FE">
      <w:start w:val="1"/>
      <w:numFmt w:val="decimal"/>
      <w:lvlText w:val="%4"/>
      <w:lvlJc w:val="left"/>
      <w:pPr>
        <w:ind w:left="25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BDE81D76">
      <w:start w:val="1"/>
      <w:numFmt w:val="lowerLetter"/>
      <w:lvlText w:val="%5"/>
      <w:lvlJc w:val="left"/>
      <w:pPr>
        <w:ind w:left="32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84E24712">
      <w:start w:val="1"/>
      <w:numFmt w:val="lowerRoman"/>
      <w:lvlText w:val="%6"/>
      <w:lvlJc w:val="left"/>
      <w:pPr>
        <w:ind w:left="39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85C0DB6">
      <w:start w:val="1"/>
      <w:numFmt w:val="decimal"/>
      <w:lvlText w:val="%7"/>
      <w:lvlJc w:val="left"/>
      <w:pPr>
        <w:ind w:left="46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9DE53AA">
      <w:start w:val="1"/>
      <w:numFmt w:val="lowerLetter"/>
      <w:lvlText w:val="%8"/>
      <w:lvlJc w:val="left"/>
      <w:pPr>
        <w:ind w:left="54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03F2BCFA">
      <w:start w:val="1"/>
      <w:numFmt w:val="lowerRoman"/>
      <w:lvlText w:val="%9"/>
      <w:lvlJc w:val="left"/>
      <w:pPr>
        <w:ind w:left="61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2A5182"/>
    <w:multiLevelType w:val="hybridMultilevel"/>
    <w:tmpl w:val="471EABAE"/>
    <w:lvl w:ilvl="0" w:tplc="B8CCDE78">
      <w:numFmt w:val="bullet"/>
      <w:lvlText w:val="-"/>
      <w:lvlJc w:val="left"/>
      <w:pPr>
        <w:ind w:left="720" w:hanging="360"/>
      </w:pPr>
      <w:rPr>
        <w:rFonts w:ascii="Comic Sans MS" w:eastAsia="Times New Roman" w:hAnsi="Comic Sans MS" w:cs="Helvetic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E59A2"/>
    <w:multiLevelType w:val="hybridMultilevel"/>
    <w:tmpl w:val="5A3E7368"/>
    <w:lvl w:ilvl="0" w:tplc="B8CCDE78">
      <w:numFmt w:val="bullet"/>
      <w:lvlText w:val="-"/>
      <w:lvlJc w:val="left"/>
      <w:pPr>
        <w:ind w:left="720" w:hanging="360"/>
      </w:pPr>
      <w:rPr>
        <w:rFonts w:ascii="Comic Sans MS" w:eastAsia="Times New Roman" w:hAnsi="Comic Sans MS"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6"/>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E0C"/>
    <w:rsid w:val="00037661"/>
    <w:rsid w:val="000A53A9"/>
    <w:rsid w:val="00212286"/>
    <w:rsid w:val="00241697"/>
    <w:rsid w:val="002E1D63"/>
    <w:rsid w:val="00352130"/>
    <w:rsid w:val="003731D4"/>
    <w:rsid w:val="003C5020"/>
    <w:rsid w:val="00441B71"/>
    <w:rsid w:val="00461E23"/>
    <w:rsid w:val="004C4151"/>
    <w:rsid w:val="004D14F0"/>
    <w:rsid w:val="00554866"/>
    <w:rsid w:val="005E5381"/>
    <w:rsid w:val="005E6DFB"/>
    <w:rsid w:val="00602E0C"/>
    <w:rsid w:val="006540A8"/>
    <w:rsid w:val="0066720C"/>
    <w:rsid w:val="00697A49"/>
    <w:rsid w:val="006B0326"/>
    <w:rsid w:val="0077173B"/>
    <w:rsid w:val="009866D7"/>
    <w:rsid w:val="009A4B04"/>
    <w:rsid w:val="009F5BB4"/>
    <w:rsid w:val="00A86916"/>
    <w:rsid w:val="00AE4F34"/>
    <w:rsid w:val="00B2284E"/>
    <w:rsid w:val="00B6589E"/>
    <w:rsid w:val="00B7292D"/>
    <w:rsid w:val="00BA2322"/>
    <w:rsid w:val="00D02A69"/>
    <w:rsid w:val="00E60FFB"/>
    <w:rsid w:val="00E87611"/>
    <w:rsid w:val="00F544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AB2DB8"/>
  <w15:chartTrackingRefBased/>
  <w15:docId w15:val="{E89E14C8-03FF-45B8-8661-21D738D10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E0C"/>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2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E0C"/>
  </w:style>
  <w:style w:type="paragraph" w:styleId="Footer">
    <w:name w:val="footer"/>
    <w:basedOn w:val="Normal"/>
    <w:link w:val="FooterChar"/>
    <w:uiPriority w:val="99"/>
    <w:unhideWhenUsed/>
    <w:rsid w:val="00602E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E0C"/>
  </w:style>
  <w:style w:type="paragraph" w:styleId="NormalWeb">
    <w:name w:val="Normal (Web)"/>
    <w:basedOn w:val="Normal"/>
    <w:uiPriority w:val="99"/>
    <w:semiHidden/>
    <w:unhideWhenUsed/>
    <w:rsid w:val="00602E0C"/>
    <w:pPr>
      <w:spacing w:after="150" w:line="240" w:lineRule="auto"/>
    </w:pPr>
    <w:rPr>
      <w:rFonts w:ascii="Times New Roman" w:eastAsia="Times New Roman" w:hAnsi="Times New Roman" w:cs="Times New Roman"/>
      <w:color w:val="auto"/>
      <w:sz w:val="24"/>
      <w:szCs w:val="24"/>
    </w:rPr>
  </w:style>
  <w:style w:type="table" w:styleId="TableGrid">
    <w:name w:val="Table Grid"/>
    <w:basedOn w:val="TableNormal"/>
    <w:uiPriority w:val="39"/>
    <w:rsid w:val="005E53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66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453390">
      <w:bodyDiv w:val="1"/>
      <w:marLeft w:val="0"/>
      <w:marRight w:val="0"/>
      <w:marTop w:val="0"/>
      <w:marBottom w:val="0"/>
      <w:divBdr>
        <w:top w:val="none" w:sz="0" w:space="0" w:color="auto"/>
        <w:left w:val="none" w:sz="0" w:space="0" w:color="auto"/>
        <w:bottom w:val="none" w:sz="0" w:space="0" w:color="auto"/>
        <w:right w:val="none" w:sz="0" w:space="0" w:color="auto"/>
      </w:divBdr>
      <w:divsChild>
        <w:div w:id="1061489774">
          <w:marLeft w:val="0"/>
          <w:marRight w:val="0"/>
          <w:marTop w:val="0"/>
          <w:marBottom w:val="0"/>
          <w:divBdr>
            <w:top w:val="none" w:sz="0" w:space="0" w:color="auto"/>
            <w:left w:val="none" w:sz="0" w:space="0" w:color="auto"/>
            <w:bottom w:val="none" w:sz="0" w:space="0" w:color="auto"/>
            <w:right w:val="none" w:sz="0" w:space="0" w:color="auto"/>
          </w:divBdr>
          <w:divsChild>
            <w:div w:id="1125124992">
              <w:marLeft w:val="0"/>
              <w:marRight w:val="0"/>
              <w:marTop w:val="0"/>
              <w:marBottom w:val="0"/>
              <w:divBdr>
                <w:top w:val="none" w:sz="0" w:space="0" w:color="auto"/>
                <w:left w:val="none" w:sz="0" w:space="0" w:color="auto"/>
                <w:bottom w:val="none" w:sz="0" w:space="0" w:color="auto"/>
                <w:right w:val="none" w:sz="0" w:space="0" w:color="auto"/>
              </w:divBdr>
              <w:divsChild>
                <w:div w:id="592988">
                  <w:marLeft w:val="0"/>
                  <w:marRight w:val="0"/>
                  <w:marTop w:val="0"/>
                  <w:marBottom w:val="0"/>
                  <w:divBdr>
                    <w:top w:val="none" w:sz="0" w:space="0" w:color="auto"/>
                    <w:left w:val="none" w:sz="0" w:space="0" w:color="auto"/>
                    <w:bottom w:val="none" w:sz="0" w:space="0" w:color="auto"/>
                    <w:right w:val="none" w:sz="0" w:space="0" w:color="auto"/>
                  </w:divBdr>
                  <w:divsChild>
                    <w:div w:id="2080252730">
                      <w:marLeft w:val="0"/>
                      <w:marRight w:val="0"/>
                      <w:marTop w:val="0"/>
                      <w:marBottom w:val="0"/>
                      <w:divBdr>
                        <w:top w:val="none" w:sz="0" w:space="0" w:color="auto"/>
                        <w:left w:val="none" w:sz="0" w:space="0" w:color="auto"/>
                        <w:bottom w:val="none" w:sz="0" w:space="0" w:color="auto"/>
                        <w:right w:val="none" w:sz="0" w:space="0" w:color="auto"/>
                      </w:divBdr>
                      <w:divsChild>
                        <w:div w:id="1889218106">
                          <w:marLeft w:val="0"/>
                          <w:marRight w:val="0"/>
                          <w:marTop w:val="0"/>
                          <w:marBottom w:val="0"/>
                          <w:divBdr>
                            <w:top w:val="none" w:sz="0" w:space="0" w:color="auto"/>
                            <w:left w:val="none" w:sz="0" w:space="0" w:color="auto"/>
                            <w:bottom w:val="none" w:sz="0" w:space="0" w:color="auto"/>
                            <w:right w:val="none" w:sz="0" w:space="0" w:color="auto"/>
                          </w:divBdr>
                          <w:divsChild>
                            <w:div w:id="1846901995">
                              <w:marLeft w:val="0"/>
                              <w:marRight w:val="0"/>
                              <w:marTop w:val="0"/>
                              <w:marBottom w:val="0"/>
                              <w:divBdr>
                                <w:top w:val="none" w:sz="0" w:space="0" w:color="auto"/>
                                <w:left w:val="none" w:sz="0" w:space="0" w:color="auto"/>
                                <w:bottom w:val="none" w:sz="0" w:space="0" w:color="auto"/>
                                <w:right w:val="none" w:sz="0" w:space="0" w:color="auto"/>
                              </w:divBdr>
                              <w:divsChild>
                                <w:div w:id="1317077418">
                                  <w:marLeft w:val="0"/>
                                  <w:marRight w:val="0"/>
                                  <w:marTop w:val="0"/>
                                  <w:marBottom w:val="0"/>
                                  <w:divBdr>
                                    <w:top w:val="none" w:sz="0" w:space="0" w:color="auto"/>
                                    <w:left w:val="none" w:sz="0" w:space="0" w:color="auto"/>
                                    <w:bottom w:val="none" w:sz="0" w:space="0" w:color="auto"/>
                                    <w:right w:val="none" w:sz="0" w:space="0" w:color="auto"/>
                                  </w:divBdr>
                                </w:div>
                              </w:divsChild>
                            </w:div>
                            <w:div w:id="253824270">
                              <w:marLeft w:val="0"/>
                              <w:marRight w:val="0"/>
                              <w:marTop w:val="0"/>
                              <w:marBottom w:val="0"/>
                              <w:divBdr>
                                <w:top w:val="none" w:sz="0" w:space="0" w:color="auto"/>
                                <w:left w:val="none" w:sz="0" w:space="0" w:color="auto"/>
                                <w:bottom w:val="none" w:sz="0" w:space="0" w:color="auto"/>
                                <w:right w:val="none" w:sz="0" w:space="0" w:color="auto"/>
                              </w:divBdr>
                              <w:divsChild>
                                <w:div w:id="2044549634">
                                  <w:marLeft w:val="0"/>
                                  <w:marRight w:val="0"/>
                                  <w:marTop w:val="0"/>
                                  <w:marBottom w:val="0"/>
                                  <w:divBdr>
                                    <w:top w:val="none" w:sz="0" w:space="0" w:color="auto"/>
                                    <w:left w:val="none" w:sz="0" w:space="0" w:color="auto"/>
                                    <w:bottom w:val="none" w:sz="0" w:space="0" w:color="auto"/>
                                    <w:right w:val="none" w:sz="0" w:space="0" w:color="auto"/>
                                  </w:divBdr>
                                  <w:divsChild>
                                    <w:div w:id="886919697">
                                      <w:marLeft w:val="0"/>
                                      <w:marRight w:val="0"/>
                                      <w:marTop w:val="0"/>
                                      <w:marBottom w:val="0"/>
                                      <w:divBdr>
                                        <w:top w:val="none" w:sz="0" w:space="0" w:color="auto"/>
                                        <w:left w:val="none" w:sz="0" w:space="0" w:color="auto"/>
                                        <w:bottom w:val="none" w:sz="0" w:space="0" w:color="auto"/>
                                        <w:right w:val="none" w:sz="0" w:space="0" w:color="auto"/>
                                      </w:divBdr>
                                      <w:divsChild>
                                        <w:div w:id="2027756027">
                                          <w:marLeft w:val="0"/>
                                          <w:marRight w:val="0"/>
                                          <w:marTop w:val="0"/>
                                          <w:marBottom w:val="0"/>
                                          <w:divBdr>
                                            <w:top w:val="none" w:sz="0" w:space="0" w:color="auto"/>
                                            <w:left w:val="none" w:sz="0" w:space="0" w:color="auto"/>
                                            <w:bottom w:val="none" w:sz="0" w:space="0" w:color="auto"/>
                                            <w:right w:val="none" w:sz="0" w:space="0" w:color="auto"/>
                                          </w:divBdr>
                                          <w:divsChild>
                                            <w:div w:id="91960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3da48c5eb575c508ab02ef937a3e7f04">
  <xsd:schema xmlns:xsd="http://www.w3.org/2001/XMLSchema" xmlns:xs="http://www.w3.org/2001/XMLSchema" xmlns:p="http://schemas.microsoft.com/office/2006/metadata/properties" xmlns:ns2="a5ecd685-2f89-45d1-8b06-abda264fcf47" xmlns:ns3="a16795d7-89b0-427d-b811-dbe0d2df15f5" targetNamespace="http://schemas.microsoft.com/office/2006/metadata/properties" ma:root="true" ma:fieldsID="8b193adf073825cd25fb7ca40b431eb0" ns2:_="" ns3:_="">
    <xsd:import namespace="a5ecd685-2f89-45d1-8b06-abda264fcf47"/>
    <xsd:import namespace="a16795d7-89b0-427d-b811-dbe0d2df15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B7F02C-02A3-491B-B478-BA243A4A0995}">
  <ds:schemaRefs>
    <ds:schemaRef ds:uri="http://schemas.openxmlformats.org/officeDocument/2006/bibliography"/>
  </ds:schemaRefs>
</ds:datastoreItem>
</file>

<file path=customXml/itemProps2.xml><?xml version="1.0" encoding="utf-8"?>
<ds:datastoreItem xmlns:ds="http://schemas.openxmlformats.org/officeDocument/2006/customXml" ds:itemID="{4AE324B4-A09A-4331-B930-54B4309B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234AFC-10B4-460D-8121-97B374D4766E}">
  <ds:schemaRefs>
    <ds:schemaRef ds:uri="http://schemas.microsoft.com/sharepoint/v3/contenttype/forms"/>
  </ds:schemaRefs>
</ds:datastoreItem>
</file>

<file path=customXml/itemProps4.xml><?xml version="1.0" encoding="utf-8"?>
<ds:datastoreItem xmlns:ds="http://schemas.openxmlformats.org/officeDocument/2006/customXml" ds:itemID="{8024F540-5246-47DE-ABAA-482D5D69F6C5}">
  <ds:schemaRefs>
    <ds:schemaRef ds:uri="http://www.w3.org/XML/1998/namespace"/>
    <ds:schemaRef ds:uri="http://schemas.microsoft.com/office/2006/documentManagement/types"/>
    <ds:schemaRef ds:uri="a16795d7-89b0-427d-b811-dbe0d2df15f5"/>
    <ds:schemaRef ds:uri="http://purl.org/dc/elements/1.1/"/>
    <ds:schemaRef ds:uri="http://schemas.openxmlformats.org/package/2006/metadata/core-properties"/>
    <ds:schemaRef ds:uri="http://schemas.microsoft.com/office/2006/metadata/properties"/>
    <ds:schemaRef ds:uri="http://purl.org/dc/terms/"/>
    <ds:schemaRef ds:uri="http://purl.org/dc/dcmitype/"/>
    <ds:schemaRef ds:uri="http://schemas.microsoft.com/office/infopath/2007/PartnerControls"/>
    <ds:schemaRef ds:uri="a5ecd685-2f89-45d1-8b06-abda264fcf4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1217</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Sports Premium Plan: St Matthews c.e. Primary School 2018/19</vt:lpstr>
    </vt:vector>
  </TitlesOfParts>
  <Company>Telford &amp; Wrekin Council</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Premium Plan: St Matthews c.e. Primary School 2018/19</dc:title>
  <dc:subject/>
  <dc:creator>Gray2, Steven</dc:creator>
  <cp:keywords/>
  <dc:description/>
  <cp:lastModifiedBy>Gray2, Steven</cp:lastModifiedBy>
  <cp:revision>2</cp:revision>
  <dcterms:created xsi:type="dcterms:W3CDTF">2021-08-27T07:25:00Z</dcterms:created>
  <dcterms:modified xsi:type="dcterms:W3CDTF">2021-08-27T07:25:00Z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ies>
</file>