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F90D" w14:textId="5878682B" w:rsidR="003C4224" w:rsidRDefault="00E47B4E">
      <w:r w:rsidRPr="000B1548">
        <w:rPr>
          <w:rFonts w:ascii="Sassoon Infant Std" w:hAnsi="Sassoon Infant Std"/>
          <w:b/>
          <w:bCs/>
          <w:noProof/>
          <w:u w:val="single"/>
        </w:rPr>
        <w:drawing>
          <wp:anchor distT="36576" distB="36576" distL="36576" distR="36576" simplePos="0" relativeHeight="251662357" behindDoc="0" locked="0" layoutInCell="1" allowOverlap="1" wp14:anchorId="1E411543" wp14:editId="25824096">
            <wp:simplePos x="0" y="0"/>
            <wp:positionH relativeFrom="margin">
              <wp:posOffset>5998191</wp:posOffset>
            </wp:positionH>
            <wp:positionV relativeFrom="paragraph">
              <wp:posOffset>-40944</wp:posOffset>
            </wp:positionV>
            <wp:extent cx="659585" cy="659585"/>
            <wp:effectExtent l="0" t="0" r="7620" b="7620"/>
            <wp:wrapNone/>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680" cy="660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6E70">
        <w:rPr>
          <w:noProof/>
        </w:rPr>
        <w:drawing>
          <wp:anchor distT="0" distB="0" distL="114300" distR="114300" simplePos="0" relativeHeight="251660309" behindDoc="0" locked="0" layoutInCell="1" allowOverlap="1" wp14:anchorId="2D2E64F0" wp14:editId="741804AD">
            <wp:simplePos x="0" y="0"/>
            <wp:positionH relativeFrom="margin">
              <wp:align>center</wp:align>
            </wp:positionH>
            <wp:positionV relativeFrom="paragraph">
              <wp:posOffset>-20945</wp:posOffset>
            </wp:positionV>
            <wp:extent cx="1521163" cy="921224"/>
            <wp:effectExtent l="0" t="0" r="3175" b="0"/>
            <wp:wrapNone/>
            <wp:docPr id="1483091495" name="Picture 14830914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21163" cy="921224"/>
                    </a:xfrm>
                    <a:prstGeom prst="rect">
                      <a:avLst/>
                    </a:prstGeom>
                  </pic:spPr>
                </pic:pic>
              </a:graphicData>
            </a:graphic>
            <wp14:sizeRelH relativeFrom="page">
              <wp14:pctWidth>0</wp14:pctWidth>
            </wp14:sizeRelH>
            <wp14:sizeRelV relativeFrom="page">
              <wp14:pctHeight>0</wp14:pctHeight>
            </wp14:sizeRelV>
          </wp:anchor>
        </w:drawing>
      </w:r>
      <w:r w:rsidR="002D6C2B">
        <w:rPr>
          <w:rFonts w:ascii="Times New Roman" w:hAnsi="Times New Roman" w:cs="Times New Roman"/>
          <w:noProof/>
          <w:sz w:val="24"/>
          <w:szCs w:val="24"/>
        </w:rPr>
        <mc:AlternateContent>
          <mc:Choice Requires="wps">
            <w:drawing>
              <wp:anchor distT="36576" distB="36576" distL="36576" distR="36576" simplePos="0" relativeHeight="251658242" behindDoc="0" locked="0" layoutInCell="1" allowOverlap="1" wp14:anchorId="7026796D" wp14:editId="61FFE6EE">
                <wp:simplePos x="0" y="0"/>
                <wp:positionH relativeFrom="column">
                  <wp:posOffset>-66675</wp:posOffset>
                </wp:positionH>
                <wp:positionV relativeFrom="paragraph">
                  <wp:posOffset>-104774</wp:posOffset>
                </wp:positionV>
                <wp:extent cx="6819900" cy="13868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386840"/>
                        </a:xfrm>
                        <a:prstGeom prst="rect">
                          <a:avLst/>
                        </a:prstGeom>
                        <a:solidFill>
                          <a:srgbClr val="00B05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6F00" id="Rectangle 3" o:spid="_x0000_s1026" style="position:absolute;margin-left:-5.25pt;margin-top:-8.25pt;width:537pt;height:109.2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" fillcolor="#00b050" stroked="f">
                <v:textbox inset="2.88pt,2.88pt,2.88pt,2.88pt"/>
              </v:rect>
            </w:pict>
          </mc:Fallback>
        </mc:AlternateContent>
      </w:r>
      <w:r w:rsidR="00A21CE3">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4880DD30" wp14:editId="1F5B8AFA">
            <wp:simplePos x="0" y="0"/>
            <wp:positionH relativeFrom="column">
              <wp:posOffset>3814549</wp:posOffset>
            </wp:positionH>
            <wp:positionV relativeFrom="paragraph">
              <wp:posOffset>9116704</wp:posOffset>
            </wp:positionV>
            <wp:extent cx="2889212" cy="72943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516" cy="7678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CE3">
        <w:rPr>
          <w:noProof/>
        </w:rPr>
        <w:drawing>
          <wp:anchor distT="0" distB="0" distL="114300" distR="114300" simplePos="0" relativeHeight="251658249" behindDoc="0" locked="0" layoutInCell="1" allowOverlap="1" wp14:anchorId="465E719A" wp14:editId="07506EB0">
            <wp:simplePos x="0" y="0"/>
            <wp:positionH relativeFrom="column">
              <wp:posOffset>-61416</wp:posOffset>
            </wp:positionH>
            <wp:positionV relativeFrom="paragraph">
              <wp:posOffset>9068937</wp:posOffset>
            </wp:positionV>
            <wp:extent cx="2760855" cy="798565"/>
            <wp:effectExtent l="0" t="0" r="1905" b="1905"/>
            <wp:wrapNone/>
            <wp:docPr id="14" name="Picture 14"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906" cy="824901"/>
                    </a:xfrm>
                    <a:prstGeom prst="rect">
                      <a:avLst/>
                    </a:prstGeom>
                    <a:noFill/>
                    <a:ln>
                      <a:noFill/>
                    </a:ln>
                  </pic:spPr>
                </pic:pic>
              </a:graphicData>
            </a:graphic>
            <wp14:sizeRelH relativeFrom="page">
              <wp14:pctWidth>0</wp14:pctWidth>
            </wp14:sizeRelH>
            <wp14:sizeRelV relativeFrom="page">
              <wp14:pctHeight>0</wp14:pctHeight>
            </wp14:sizeRelV>
          </wp:anchor>
        </w:drawing>
      </w:r>
      <w:r w:rsidR="00A21CE3">
        <w:rPr>
          <w:noProof/>
        </w:rPr>
        <w:drawing>
          <wp:anchor distT="0" distB="0" distL="114300" distR="114300" simplePos="0" relativeHeight="251658248" behindDoc="0" locked="0" layoutInCell="1" allowOverlap="1" wp14:anchorId="0D348A80" wp14:editId="67409AFA">
            <wp:simplePos x="0" y="0"/>
            <wp:positionH relativeFrom="margin">
              <wp:align>center</wp:align>
            </wp:positionH>
            <wp:positionV relativeFrom="paragraph">
              <wp:posOffset>9055261</wp:posOffset>
            </wp:positionV>
            <wp:extent cx="870206" cy="784747"/>
            <wp:effectExtent l="0" t="0" r="6350" b="0"/>
            <wp:wrapNone/>
            <wp:docPr id="13" name="Picture 13"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206" cy="78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7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6" behindDoc="0" locked="0" layoutInCell="1" allowOverlap="1" wp14:anchorId="7BC83ADD" wp14:editId="100D9795">
                <wp:simplePos x="0" y="0"/>
                <wp:positionH relativeFrom="margin">
                  <wp:posOffset>-95534</wp:posOffset>
                </wp:positionH>
                <wp:positionV relativeFrom="paragraph">
                  <wp:posOffset>9021170</wp:posOffset>
                </wp:positionV>
                <wp:extent cx="6836410" cy="85725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125C" id="Rectangle 11" o:spid="_x0000_s1026" style="position:absolute;margin-left:-7.5pt;margin-top:710.35pt;width:538.3pt;height:67.5pt;z-index:25165824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" fillcolor="#00b050" stroked="f" strokecolor="black [0]" strokeweight="0" insetpen="t">
                <v:shadow color="#ffc000"/>
                <v:textbox inset="2.88pt,2.88pt,2.88pt,2.88pt"/>
                <w10:wrap anchorx="margin"/>
              </v:rect>
            </w:pict>
          </mc:Fallback>
        </mc:AlternateContent>
      </w:r>
      <w:r w:rsidR="422278F2">
        <w:t>I</w:t>
      </w:r>
    </w:p>
    <w:p w14:paraId="21479B7B" w14:textId="7B0D6160" w:rsidR="002D6C2B" w:rsidRPr="002D6C2B" w:rsidRDefault="002D6C2B" w:rsidP="002D6C2B"/>
    <w:p w14:paraId="1EC00814" w14:textId="07DD559D" w:rsidR="002D6C2B" w:rsidRPr="002D6C2B" w:rsidRDefault="002D6C2B" w:rsidP="002D6C2B"/>
    <w:p w14:paraId="270E3BAA" w14:textId="4B5DA94B" w:rsidR="002D6C2B" w:rsidRPr="002D6C2B" w:rsidRDefault="00816E70" w:rsidP="002D6C2B">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5" behindDoc="0" locked="0" layoutInCell="1" allowOverlap="1" wp14:anchorId="7A4DBA31" wp14:editId="6334812E">
                <wp:simplePos x="0" y="0"/>
                <wp:positionH relativeFrom="margin">
                  <wp:align>center</wp:align>
                </wp:positionH>
                <wp:positionV relativeFrom="paragraph">
                  <wp:posOffset>158675</wp:posOffset>
                </wp:positionV>
                <wp:extent cx="4886325" cy="327547"/>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75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4CF4F0" w14:textId="5454699E" w:rsidR="00446740" w:rsidRPr="00F22964" w:rsidRDefault="00446740" w:rsidP="00446740">
                            <w:pPr>
                              <w:widowControl w:val="0"/>
                              <w:spacing w:after="0"/>
                              <w:jc w:val="center"/>
                              <w:rPr>
                                <w:rFonts w:ascii="Sassoon Infant Std" w:hAnsi="Sassoon Infant Std" w:cstheme="minorHAnsi"/>
                                <w:b/>
                                <w:color w:val="FFFFFF"/>
                                <w:sz w:val="36"/>
                                <w:szCs w:val="36"/>
                                <w14:ligatures w14:val="none"/>
                              </w:rPr>
                            </w:pPr>
                            <w:r w:rsidRPr="00F22964">
                              <w:rPr>
                                <w:rFonts w:ascii="Sassoon Infant Std" w:hAnsi="Sassoon Infant Std" w:cstheme="minorHAnsi"/>
                                <w:b/>
                                <w:color w:val="FFFFFF"/>
                                <w:sz w:val="36"/>
                                <w:szCs w:val="36"/>
                                <w14:ligatures w14:val="none"/>
                              </w:rPr>
                              <w:t xml:space="preserve">Newsletter </w:t>
                            </w:r>
                            <w:r w:rsidR="00435906">
                              <w:rPr>
                                <w:rFonts w:ascii="Sassoon Infant Std" w:hAnsi="Sassoon Infant Std" w:cstheme="minorHAnsi"/>
                                <w:b/>
                                <w:color w:val="FFFFFF"/>
                                <w:sz w:val="36"/>
                                <w:szCs w:val="36"/>
                                <w14:ligatures w14:val="none"/>
                              </w:rPr>
                              <w:t>Spring</w:t>
                            </w:r>
                            <w:r w:rsidRPr="00F22964">
                              <w:rPr>
                                <w:rFonts w:ascii="Sassoon Infant Std" w:hAnsi="Sassoon Infant Std" w:cstheme="minorHAnsi"/>
                                <w:b/>
                                <w:color w:val="FFFFFF"/>
                                <w:sz w:val="36"/>
                                <w:szCs w:val="36"/>
                                <w14:ligatures w14:val="none"/>
                              </w:rPr>
                              <w:t xml:space="preserve"> Term </w:t>
                            </w:r>
                            <w:r w:rsidR="006311E5">
                              <w:rPr>
                                <w:rFonts w:ascii="Sassoon Infant Std" w:hAnsi="Sassoon Infant Std" w:cstheme="minorHAnsi"/>
                                <w:b/>
                                <w:color w:val="FFFFFF"/>
                                <w:sz w:val="36"/>
                                <w:szCs w:val="36"/>
                                <w14:ligatures w14:val="none"/>
                              </w:rPr>
                              <w:t>2024-2025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DBA31" id="_x0000_t202" coordsize="21600,21600" o:spt="202" path="m,l,21600r21600,l21600,xe">
                <v:stroke joinstyle="miter"/>
                <v:path gradientshapeok="t" o:connecttype="rect"/>
              </v:shapetype>
              <v:shape id="Text Box 4" o:spid="_x0000_s1026" type="#_x0000_t202" style="position:absolute;margin-left:0;margin-top:12.5pt;width:384.75pt;height:25.8pt;z-index:251658245;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" filled="f" fillcolor="#5b9bd5" stroked="f" strokecolor="black [0]" strokeweight="2pt">
                <v:textbox inset="2.88pt,2.88pt,2.88pt,2.88pt">
                  <w:txbxContent>
                    <w:p w14:paraId="264CF4F0" w14:textId="5454699E" w:rsidR="00446740" w:rsidRPr="00F22964" w:rsidRDefault="00446740" w:rsidP="00446740">
                      <w:pPr>
                        <w:widowControl w:val="0"/>
                        <w:spacing w:after="0"/>
                        <w:jc w:val="center"/>
                        <w:rPr>
                          <w:rFonts w:ascii="Sassoon Infant Std" w:hAnsi="Sassoon Infant Std" w:cstheme="minorHAnsi"/>
                          <w:b/>
                          <w:color w:val="FFFFFF"/>
                          <w:sz w:val="36"/>
                          <w:szCs w:val="36"/>
                          <w14:ligatures w14:val="none"/>
                        </w:rPr>
                      </w:pPr>
                      <w:r w:rsidRPr="00F22964">
                        <w:rPr>
                          <w:rFonts w:ascii="Sassoon Infant Std" w:hAnsi="Sassoon Infant Std" w:cstheme="minorHAnsi"/>
                          <w:b/>
                          <w:color w:val="FFFFFF"/>
                          <w:sz w:val="36"/>
                          <w:szCs w:val="36"/>
                          <w14:ligatures w14:val="none"/>
                        </w:rPr>
                        <w:t xml:space="preserve">Newsletter </w:t>
                      </w:r>
                      <w:r w:rsidR="00435906">
                        <w:rPr>
                          <w:rFonts w:ascii="Sassoon Infant Std" w:hAnsi="Sassoon Infant Std" w:cstheme="minorHAnsi"/>
                          <w:b/>
                          <w:color w:val="FFFFFF"/>
                          <w:sz w:val="36"/>
                          <w:szCs w:val="36"/>
                          <w14:ligatures w14:val="none"/>
                        </w:rPr>
                        <w:t>Spring</w:t>
                      </w:r>
                      <w:r w:rsidRPr="00F22964">
                        <w:rPr>
                          <w:rFonts w:ascii="Sassoon Infant Std" w:hAnsi="Sassoon Infant Std" w:cstheme="minorHAnsi"/>
                          <w:b/>
                          <w:color w:val="FFFFFF"/>
                          <w:sz w:val="36"/>
                          <w:szCs w:val="36"/>
                          <w14:ligatures w14:val="none"/>
                        </w:rPr>
                        <w:t xml:space="preserve"> Term </w:t>
                      </w:r>
                      <w:r w:rsidR="006311E5">
                        <w:rPr>
                          <w:rFonts w:ascii="Sassoon Infant Std" w:hAnsi="Sassoon Infant Std" w:cstheme="minorHAnsi"/>
                          <w:b/>
                          <w:color w:val="FFFFFF"/>
                          <w:sz w:val="36"/>
                          <w:szCs w:val="36"/>
                          <w14:ligatures w14:val="none"/>
                        </w:rPr>
                        <w:t>2024-2025</w:t>
                      </w:r>
                    </w:p>
                  </w:txbxContent>
                </v:textbox>
                <w10:wrap anchorx="margin"/>
              </v:shape>
            </w:pict>
          </mc:Fallback>
        </mc:AlternateContent>
      </w:r>
    </w:p>
    <w:p w14:paraId="541B32EF" w14:textId="6CD7550B" w:rsidR="002D6C2B" w:rsidRPr="002D6C2B" w:rsidRDefault="002D6C2B" w:rsidP="002D6C2B"/>
    <w:tbl>
      <w:tblPr>
        <w:tblStyle w:val="TableGrid"/>
        <w:tblpPr w:leftFromText="180" w:rightFromText="180" w:vertAnchor="text" w:horzAnchor="margin" w:tblpY="152"/>
        <w:tblW w:w="0" w:type="auto"/>
        <w:tblLook w:val="04A0" w:firstRow="1" w:lastRow="0" w:firstColumn="1" w:lastColumn="0" w:noHBand="0" w:noVBand="1"/>
      </w:tblPr>
      <w:tblGrid>
        <w:gridCol w:w="5228"/>
        <w:gridCol w:w="5228"/>
      </w:tblGrid>
      <w:tr w:rsidR="00636124" w14:paraId="7A83DAD3" w14:textId="77777777" w:rsidTr="00636124">
        <w:tc>
          <w:tcPr>
            <w:tcW w:w="5228" w:type="dxa"/>
          </w:tcPr>
          <w:p w14:paraId="30BB6431" w14:textId="77777777" w:rsidR="00636124" w:rsidRDefault="00636124" w:rsidP="00636124">
            <w:pPr>
              <w:widowControl w:val="0"/>
              <w:spacing w:after="0" w:line="240" w:lineRule="auto"/>
              <w:jc w:val="center"/>
              <w:rPr>
                <w:rFonts w:ascii="Sassoon Primary Std" w:hAnsi="Sassoon Primary Std"/>
                <w:b/>
                <w:color w:val="009900"/>
                <w:sz w:val="28"/>
                <w:szCs w:val="28"/>
                <w:u w:val="single"/>
                <w14:ligatures w14:val="none"/>
              </w:rPr>
            </w:pPr>
            <w:r w:rsidRPr="005E22D0">
              <w:rPr>
                <w:sz w:val="22"/>
                <w:szCs w:val="22"/>
                <w14:ligatures w14:val="none"/>
              </w:rPr>
              <w:t> </w:t>
            </w:r>
            <w:r w:rsidRPr="005A0D90">
              <w:rPr>
                <w:rFonts w:ascii="Sassoon Primary Std" w:hAnsi="Sassoon Primary Std"/>
                <w:b/>
                <w:bCs/>
                <w:color w:val="009900"/>
                <w:sz w:val="28"/>
                <w:szCs w:val="28"/>
                <w:u w:val="single"/>
                <w14:ligatures w14:val="none"/>
              </w:rPr>
              <w:t xml:space="preserve">Meet our new </w:t>
            </w:r>
            <w:r w:rsidRPr="005A0D90">
              <w:rPr>
                <w:rFonts w:ascii="Sassoon Primary Std" w:hAnsi="Sassoon Primary Std"/>
                <w:b/>
                <w:color w:val="009900"/>
                <w:sz w:val="28"/>
                <w:szCs w:val="28"/>
                <w:u w:val="single"/>
                <w14:ligatures w14:val="none"/>
              </w:rPr>
              <w:t xml:space="preserve">SEND Governor   </w:t>
            </w:r>
          </w:p>
          <w:p w14:paraId="1FFF78AE" w14:textId="77777777" w:rsidR="00636124" w:rsidRDefault="00636124" w:rsidP="00636124">
            <w:pPr>
              <w:rPr>
                <w:noProof/>
              </w:rPr>
            </w:pPr>
          </w:p>
          <w:p w14:paraId="26C56CA0" w14:textId="77777777" w:rsidR="00636124" w:rsidRDefault="00636124" w:rsidP="00636124">
            <w:pPr>
              <w:jc w:val="center"/>
            </w:pPr>
            <w:r>
              <w:rPr>
                <w:noProof/>
              </w:rPr>
              <w:drawing>
                <wp:inline distT="0" distB="0" distL="0" distR="0" wp14:anchorId="2F6EC6E4" wp14:editId="47D0E495">
                  <wp:extent cx="1790700" cy="2408444"/>
                  <wp:effectExtent l="0" t="0" r="0" b="0"/>
                  <wp:docPr id="1121855003" name="Picture 1" descr="Mark A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Aust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966" cy="2451841"/>
                          </a:xfrm>
                          <a:prstGeom prst="rect">
                            <a:avLst/>
                          </a:prstGeom>
                          <a:noFill/>
                          <a:ln>
                            <a:noFill/>
                          </a:ln>
                        </pic:spPr>
                      </pic:pic>
                    </a:graphicData>
                  </a:graphic>
                </wp:inline>
              </w:drawing>
            </w:r>
          </w:p>
        </w:tc>
        <w:tc>
          <w:tcPr>
            <w:tcW w:w="5228" w:type="dxa"/>
          </w:tcPr>
          <w:p w14:paraId="7EE4FF8D" w14:textId="77777777" w:rsidR="00636124" w:rsidRPr="00954184" w:rsidRDefault="00636124" w:rsidP="00636124">
            <w:pPr>
              <w:widowControl w:val="0"/>
              <w:spacing w:after="0" w:line="240" w:lineRule="auto"/>
              <w:jc w:val="center"/>
              <w:rPr>
                <w:rFonts w:ascii="Sassoon Infant Std" w:hAnsi="Sassoon Infant Std"/>
              </w:rPr>
            </w:pPr>
            <w:r w:rsidRPr="00954184">
              <w:rPr>
                <w:rFonts w:ascii="Sassoon Infant Std" w:hAnsi="Sassoon Infant Std"/>
              </w:rPr>
              <w:t>My name is Mark Austin and I’ve recently been appointed to the Governing Body at St. Mathew’s and I’m Link Governor for SEND.</w:t>
            </w:r>
            <w:r>
              <w:rPr>
                <w:rFonts w:ascii="Sassoon Infant Std" w:hAnsi="Sassoon Infant Std"/>
              </w:rPr>
              <w:t xml:space="preserve">  </w:t>
            </w:r>
            <w:r w:rsidRPr="00954184">
              <w:rPr>
                <w:rFonts w:ascii="Sassoon Infant Std" w:hAnsi="Sassoon Infant Std"/>
              </w:rPr>
              <w:t>I retired from teaching in 2021. My last post was Deputy Head and for a time Head of School of a large 800 placed primary school with a nursery provision in East London. As part of this role I led on Inclusion, SEND, Safeguarding and Teaching and Learning and oversaw one of London’s largest autistic provisions. I have also led on SEND and Inclusion in both Cheshire and Northampton.</w:t>
            </w:r>
            <w:r>
              <w:rPr>
                <w:rFonts w:ascii="Sassoon Infant Std" w:hAnsi="Sassoon Infant Std"/>
              </w:rPr>
              <w:t xml:space="preserve">  </w:t>
            </w:r>
            <w:r w:rsidRPr="00954184">
              <w:rPr>
                <w:rFonts w:ascii="Sassoon Infant Std" w:hAnsi="Sassoon Infant Std"/>
              </w:rPr>
              <w:t>I have worked in Teacher Training with a couple of universities and in London also trained Primary and Secondary teachers in Safeguarding, SEND and Teaching and Learning.</w:t>
            </w:r>
            <w:r>
              <w:rPr>
                <w:rFonts w:ascii="Sassoon Infant Std" w:hAnsi="Sassoon Infant Std"/>
              </w:rPr>
              <w:t xml:space="preserve">  </w:t>
            </w:r>
            <w:r w:rsidRPr="00954184">
              <w:rPr>
                <w:rFonts w:ascii="Sassoon Infant Std" w:hAnsi="Sassoon Infant Std"/>
              </w:rPr>
              <w:t>Telford is my hometown and although my career took me away from Telford, when I retired, I was happy to move back to Wellington where I now reside.</w:t>
            </w:r>
          </w:p>
          <w:p w14:paraId="322CC4BA" w14:textId="77777777" w:rsidR="00636124" w:rsidRPr="00435906" w:rsidRDefault="00636124" w:rsidP="00636124">
            <w:pPr>
              <w:widowControl w:val="0"/>
              <w:spacing w:after="0" w:line="240" w:lineRule="auto"/>
              <w:jc w:val="center"/>
              <w:rPr>
                <w:rFonts w:ascii="Sassoon Infant Std" w:hAnsi="Sassoon Infant Std"/>
              </w:rPr>
            </w:pPr>
            <w:r w:rsidRPr="00954184">
              <w:rPr>
                <w:rFonts w:ascii="Sassoon Infant Std" w:hAnsi="Sassoon Infant Std"/>
              </w:rPr>
              <w:t>I am also a Governor of four other Telford and Wrekin schools covering Primary, Secondary and Special.</w:t>
            </w:r>
            <w:r>
              <w:rPr>
                <w:rFonts w:ascii="Sassoon Infant Std" w:hAnsi="Sassoon Infant Std"/>
              </w:rPr>
              <w:t xml:space="preserve">  </w:t>
            </w:r>
            <w:r w:rsidRPr="00954184">
              <w:rPr>
                <w:rFonts w:ascii="Sassoon Infant Std" w:hAnsi="Sassoon Infant Std"/>
              </w:rPr>
              <w:t>It is a delight to have joined St. Matthew’s Governing Body. I have been made feel very welcome by all and I’m very much looking forward to getting to know St. Mathew’s and having the opportunity to meet and work with the children, staff, fellow Governors and parents.</w:t>
            </w:r>
          </w:p>
        </w:tc>
      </w:tr>
    </w:tbl>
    <w:p w14:paraId="25DE8086" w14:textId="77777777" w:rsidR="00636124" w:rsidRDefault="00636124" w:rsidP="00636124">
      <w:pPr>
        <w:rPr>
          <w:sz w:val="10"/>
          <w:szCs w:val="10"/>
        </w:rPr>
      </w:pPr>
    </w:p>
    <w:p w14:paraId="451F0351" w14:textId="77777777" w:rsidR="00636124" w:rsidRPr="00636124" w:rsidRDefault="00636124" w:rsidP="00636124">
      <w:pPr>
        <w:rPr>
          <w:sz w:val="2"/>
          <w:szCs w:val="2"/>
        </w:rPr>
      </w:pPr>
    </w:p>
    <w:p w14:paraId="53EF376D" w14:textId="0B76FA86" w:rsidR="00636124" w:rsidRPr="00636124" w:rsidRDefault="00636124" w:rsidP="00636124">
      <w:pPr>
        <w:rPr>
          <w:sz w:val="10"/>
          <w:szCs w:val="10"/>
        </w:rPr>
      </w:pPr>
      <w:r>
        <w:rPr>
          <w:noProof/>
          <w14:ligatures w14:val="none"/>
          <w14:cntxtAlts w14:val="0"/>
        </w:rPr>
        <mc:AlternateContent>
          <mc:Choice Requires="wps">
            <w:drawing>
              <wp:anchor distT="0" distB="0" distL="114300" distR="114300" simplePos="0" relativeHeight="251663381" behindDoc="0" locked="0" layoutInCell="1" allowOverlap="1" wp14:anchorId="6C23D67B" wp14:editId="2FD30BC6">
                <wp:simplePos x="0" y="0"/>
                <wp:positionH relativeFrom="margin">
                  <wp:align>right</wp:align>
                </wp:positionH>
                <wp:positionV relativeFrom="paragraph">
                  <wp:posOffset>664845</wp:posOffset>
                </wp:positionV>
                <wp:extent cx="1504315" cy="1257300"/>
                <wp:effectExtent l="0" t="0" r="19685" b="19050"/>
                <wp:wrapNone/>
                <wp:docPr id="194666705" name="Rectangle 2"/>
                <wp:cNvGraphicFramePr/>
                <a:graphic xmlns:a="http://schemas.openxmlformats.org/drawingml/2006/main">
                  <a:graphicData uri="http://schemas.microsoft.com/office/word/2010/wordprocessingShape">
                    <wps:wsp>
                      <wps:cNvSpPr/>
                      <wps:spPr>
                        <a:xfrm>
                          <a:off x="0" y="0"/>
                          <a:ext cx="1504315" cy="12573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526673" w14:textId="1913FF46" w:rsidR="00415F5B" w:rsidRPr="004411E3" w:rsidRDefault="00415F5B" w:rsidP="00415F5B">
                            <w:pPr>
                              <w:jc w:val="center"/>
                              <w:rPr>
                                <w:rFonts w:ascii="Sassoon Infant Std" w:hAnsi="Sassoon Infant Std"/>
                                <w:sz w:val="32"/>
                                <w:szCs w:val="32"/>
                              </w:rPr>
                            </w:pPr>
                            <w:hyperlink r:id="rId15" w:history="1">
                              <w:r w:rsidRPr="004411E3">
                                <w:rPr>
                                  <w:rStyle w:val="Hyperlink"/>
                                  <w:rFonts w:ascii="Sassoon Infant Std" w:hAnsi="Sassoon Infant Std"/>
                                  <w:sz w:val="32"/>
                                  <w:szCs w:val="32"/>
                                </w:rPr>
                                <w:t>10by10 adventure card VADO for download.pdf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3D67B" id="Rectangle 2" o:spid="_x0000_s1027" style="position:absolute;margin-left:67.25pt;margin-top:52.35pt;width:118.45pt;height:99pt;z-index:25166338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" fillcolor="white [3212]" strokecolor="#09101d [484]" strokeweight="1pt">
                <v:textbox>
                  <w:txbxContent>
                    <w:p w14:paraId="02526673" w14:textId="1913FF46" w:rsidR="00415F5B" w:rsidRPr="004411E3" w:rsidRDefault="00415F5B" w:rsidP="00415F5B">
                      <w:pPr>
                        <w:jc w:val="center"/>
                        <w:rPr>
                          <w:rFonts w:ascii="Sassoon Infant Std" w:hAnsi="Sassoon Infant Std"/>
                          <w:sz w:val="32"/>
                          <w:szCs w:val="32"/>
                        </w:rPr>
                      </w:pPr>
                      <w:hyperlink r:id="rId16" w:history="1">
                        <w:r w:rsidRPr="004411E3">
                          <w:rPr>
                            <w:rStyle w:val="Hyperlink"/>
                            <w:rFonts w:ascii="Sassoon Infant Std" w:hAnsi="Sassoon Infant Std"/>
                            <w:sz w:val="32"/>
                            <w:szCs w:val="32"/>
                          </w:rPr>
                          <w:t>10by10 adventure card VADO for download.pdf</w:t>
                        </w:r>
                      </w:hyperlink>
                    </w:p>
                  </w:txbxContent>
                </v:textbox>
                <w10:wrap anchorx="margin"/>
              </v:rect>
            </w:pict>
          </mc:Fallback>
        </mc:AlternateContent>
      </w:r>
      <w:r w:rsidRPr="00A03173">
        <w:rPr>
          <w:noProof/>
        </w:rPr>
        <w:drawing>
          <wp:inline distT="0" distB="0" distL="0" distR="0" wp14:anchorId="4501E15E" wp14:editId="742FA38B">
            <wp:extent cx="5035550" cy="2377440"/>
            <wp:effectExtent l="19050" t="19050" r="12700" b="22860"/>
            <wp:docPr id="1522048148"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8148" name="Picture 1" descr="A close-up of a text&#10;&#10;AI-generated content may be incorrect."/>
                    <pic:cNvPicPr/>
                  </pic:nvPicPr>
                  <pic:blipFill>
                    <a:blip r:embed="rId17"/>
                    <a:stretch>
                      <a:fillRect/>
                    </a:stretch>
                  </pic:blipFill>
                  <pic:spPr>
                    <a:xfrm>
                      <a:off x="0" y="0"/>
                      <a:ext cx="5035987" cy="2377646"/>
                    </a:xfrm>
                    <a:prstGeom prst="rect">
                      <a:avLst/>
                    </a:prstGeom>
                    <a:ln>
                      <a:solidFill>
                        <a:schemeClr val="tx1"/>
                      </a:solidFill>
                    </a:ln>
                  </pic:spPr>
                </pic:pic>
              </a:graphicData>
            </a:graphic>
          </wp:inline>
        </w:drawing>
      </w:r>
    </w:p>
    <w:p w14:paraId="0C131269" w14:textId="2F388FDA" w:rsidR="002D6C2B" w:rsidRDefault="00121ADC" w:rsidP="00636124">
      <w:r>
        <w:rPr>
          <w:noProof/>
        </w:rPr>
        <w:drawing>
          <wp:anchor distT="0" distB="0" distL="114300" distR="114300" simplePos="0" relativeHeight="251664405" behindDoc="0" locked="0" layoutInCell="1" allowOverlap="1" wp14:anchorId="7A1F54EC" wp14:editId="3E1233D4">
            <wp:simplePos x="0" y="0"/>
            <wp:positionH relativeFrom="column">
              <wp:posOffset>194098</wp:posOffset>
            </wp:positionH>
            <wp:positionV relativeFrom="paragraph">
              <wp:posOffset>9313</wp:posOffset>
            </wp:positionV>
            <wp:extent cx="1405467" cy="1405467"/>
            <wp:effectExtent l="19050" t="19050" r="23495" b="23495"/>
            <wp:wrapNone/>
            <wp:docPr id="96182466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5467" cy="140546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955E486" w14:textId="27F35BB7" w:rsidR="002D6C2B" w:rsidRDefault="00405F1B" w:rsidP="002D6C2B">
      <w:pPr>
        <w:jc w:val="right"/>
      </w:pPr>
      <w:r>
        <w:rPr>
          <w:noProof/>
          <w14:ligatures w14:val="none"/>
          <w14:cntxtAlts w14:val="0"/>
        </w:rPr>
        <mc:AlternateContent>
          <mc:Choice Requires="wps">
            <w:drawing>
              <wp:anchor distT="0" distB="0" distL="114300" distR="114300" simplePos="0" relativeHeight="251666453" behindDoc="0" locked="0" layoutInCell="1" allowOverlap="1" wp14:anchorId="1604B086" wp14:editId="54668A81">
                <wp:simplePos x="0" y="0"/>
                <wp:positionH relativeFrom="margin">
                  <wp:align>right</wp:align>
                </wp:positionH>
                <wp:positionV relativeFrom="paragraph">
                  <wp:posOffset>20531</wp:posOffset>
                </wp:positionV>
                <wp:extent cx="4910455" cy="1024043"/>
                <wp:effectExtent l="0" t="0" r="23495" b="24130"/>
                <wp:wrapNone/>
                <wp:docPr id="206782809" name="Rectangle 2"/>
                <wp:cNvGraphicFramePr/>
                <a:graphic xmlns:a="http://schemas.openxmlformats.org/drawingml/2006/main">
                  <a:graphicData uri="http://schemas.microsoft.com/office/word/2010/wordprocessingShape">
                    <wps:wsp>
                      <wps:cNvSpPr/>
                      <wps:spPr>
                        <a:xfrm>
                          <a:off x="0" y="0"/>
                          <a:ext cx="4910455" cy="102404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BAA635" w14:textId="0BBD6DE1" w:rsidR="007C5987" w:rsidRPr="004411E3" w:rsidRDefault="00FB7F96" w:rsidP="007C5987">
                            <w:pPr>
                              <w:jc w:val="center"/>
                              <w:rPr>
                                <w:rFonts w:ascii="Sassoon Infant Std" w:hAnsi="Sassoon Infant Std"/>
                                <w:sz w:val="32"/>
                                <w:szCs w:val="32"/>
                              </w:rPr>
                            </w:pPr>
                            <w:r w:rsidRPr="004411E3">
                              <w:rPr>
                                <w:rFonts w:ascii="Sassoon Infant Std" w:hAnsi="Sassoon Infant Std"/>
                                <w:sz w:val="32"/>
                                <w:szCs w:val="32"/>
                              </w:rPr>
                              <w:t>PODs have some amazing events over the Easter holidays, check out their website-</w:t>
                            </w:r>
                          </w:p>
                          <w:p w14:paraId="419A7414" w14:textId="1673E5DA" w:rsidR="00FB7F96" w:rsidRPr="004411E3" w:rsidRDefault="00405F1B" w:rsidP="007C5987">
                            <w:pPr>
                              <w:jc w:val="center"/>
                              <w:rPr>
                                <w:rFonts w:ascii="Sassoon Infant Std" w:hAnsi="Sassoon Infant Std"/>
                                <w:sz w:val="32"/>
                                <w:szCs w:val="32"/>
                              </w:rPr>
                            </w:pPr>
                            <w:hyperlink r:id="rId19" w:history="1">
                              <w:r w:rsidRPr="004411E3">
                                <w:rPr>
                                  <w:rStyle w:val="Hyperlink"/>
                                  <w:rFonts w:ascii="Sassoon Infant Std" w:hAnsi="Sassoon Infant Std"/>
                                  <w:sz w:val="32"/>
                                  <w:szCs w:val="32"/>
                                </w:rPr>
                                <w:t>https://www.podstelford.org/</w:t>
                              </w:r>
                            </w:hyperlink>
                          </w:p>
                          <w:p w14:paraId="2E219B56" w14:textId="77777777" w:rsidR="00405F1B" w:rsidRPr="00415F5B" w:rsidRDefault="00405F1B" w:rsidP="007C5987">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4B086" id="_x0000_s1028" style="position:absolute;left:0;text-align:left;margin-left:335.45pt;margin-top:1.6pt;width:386.65pt;height:80.65pt;z-index:2516664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" fillcolor="white [3212]" strokecolor="#09101d [484]" strokeweight="1pt">
                <v:textbox>
                  <w:txbxContent>
                    <w:p w14:paraId="00BAA635" w14:textId="0BBD6DE1" w:rsidR="007C5987" w:rsidRPr="004411E3" w:rsidRDefault="00FB7F96" w:rsidP="007C5987">
                      <w:pPr>
                        <w:jc w:val="center"/>
                        <w:rPr>
                          <w:rFonts w:ascii="Sassoon Infant Std" w:hAnsi="Sassoon Infant Std"/>
                          <w:sz w:val="32"/>
                          <w:szCs w:val="32"/>
                        </w:rPr>
                      </w:pPr>
                      <w:r w:rsidRPr="004411E3">
                        <w:rPr>
                          <w:rFonts w:ascii="Sassoon Infant Std" w:hAnsi="Sassoon Infant Std"/>
                          <w:sz w:val="32"/>
                          <w:szCs w:val="32"/>
                        </w:rPr>
                        <w:t>PODs have some amazing events over the Easter holidays, check out their website-</w:t>
                      </w:r>
                    </w:p>
                    <w:p w14:paraId="419A7414" w14:textId="1673E5DA" w:rsidR="00FB7F96" w:rsidRPr="004411E3" w:rsidRDefault="00405F1B" w:rsidP="007C5987">
                      <w:pPr>
                        <w:jc w:val="center"/>
                        <w:rPr>
                          <w:rFonts w:ascii="Sassoon Infant Std" w:hAnsi="Sassoon Infant Std"/>
                          <w:sz w:val="32"/>
                          <w:szCs w:val="32"/>
                        </w:rPr>
                      </w:pPr>
                      <w:hyperlink r:id="rId20" w:history="1">
                        <w:r w:rsidRPr="004411E3">
                          <w:rPr>
                            <w:rStyle w:val="Hyperlink"/>
                            <w:rFonts w:ascii="Sassoon Infant Std" w:hAnsi="Sassoon Infant Std"/>
                            <w:sz w:val="32"/>
                            <w:szCs w:val="32"/>
                          </w:rPr>
                          <w:t>https://www.podstelford.org/</w:t>
                        </w:r>
                      </w:hyperlink>
                    </w:p>
                    <w:p w14:paraId="2E219B56" w14:textId="77777777" w:rsidR="00405F1B" w:rsidRPr="00415F5B" w:rsidRDefault="00405F1B" w:rsidP="007C5987">
                      <w:pPr>
                        <w:jc w:val="center"/>
                        <w:rPr>
                          <w:sz w:val="32"/>
                          <w:szCs w:val="32"/>
                        </w:rPr>
                      </w:pPr>
                    </w:p>
                  </w:txbxContent>
                </v:textbox>
                <w10:wrap anchorx="margin"/>
              </v:rect>
            </w:pict>
          </mc:Fallback>
        </mc:AlternateContent>
      </w:r>
    </w:p>
    <w:p w14:paraId="4F8BE3E4" w14:textId="1EFA3D45" w:rsidR="002D6C2B" w:rsidRDefault="002D6C2B" w:rsidP="002D6C2B">
      <w:pPr>
        <w:jc w:val="right"/>
      </w:pPr>
    </w:p>
    <w:p w14:paraId="0D0E6E81" w14:textId="2D6B3E00" w:rsidR="002D6C2B" w:rsidRDefault="002D6C2B" w:rsidP="002D6C2B">
      <w:pPr>
        <w:jc w:val="right"/>
      </w:pPr>
    </w:p>
    <w:p w14:paraId="3E984DB6" w14:textId="77777777" w:rsidR="00636124" w:rsidRDefault="00636124" w:rsidP="002D6C2B">
      <w:pPr>
        <w:jc w:val="right"/>
      </w:pPr>
    </w:p>
    <w:p w14:paraId="5FF79E2F" w14:textId="77777777" w:rsidR="00636124" w:rsidRDefault="00636124" w:rsidP="002D6C2B">
      <w:pPr>
        <w:jc w:val="right"/>
      </w:pPr>
    </w:p>
    <w:p w14:paraId="72668CC0" w14:textId="77777777" w:rsidR="00636124" w:rsidRDefault="00636124" w:rsidP="002D6C2B">
      <w:pPr>
        <w:jc w:val="right"/>
      </w:pPr>
    </w:p>
    <w:p w14:paraId="292577D5" w14:textId="77777777" w:rsidR="00636124" w:rsidRDefault="00636124" w:rsidP="002D6C2B">
      <w:pPr>
        <w:jc w:val="right"/>
      </w:pPr>
    </w:p>
    <w:p w14:paraId="5FF0551C" w14:textId="77777777" w:rsidR="00636124" w:rsidRDefault="00636124" w:rsidP="002D6C2B">
      <w:pPr>
        <w:jc w:val="right"/>
      </w:pPr>
    </w:p>
    <w:p w14:paraId="26B3B305" w14:textId="0B699A37" w:rsidR="009C774E" w:rsidRDefault="00126EF3" w:rsidP="00EC3FF0">
      <w:pPr>
        <w:jc w:val="right"/>
      </w:pPr>
      <w:r>
        <w:rPr>
          <w:noProof/>
        </w:rPr>
        <w:lastRenderedPageBreak/>
        <w:drawing>
          <wp:anchor distT="0" distB="0" distL="114300" distR="114300" simplePos="0" relativeHeight="251659285" behindDoc="0" locked="0" layoutInCell="1" allowOverlap="1" wp14:anchorId="7C870D07" wp14:editId="388824C2">
            <wp:simplePos x="0" y="0"/>
            <wp:positionH relativeFrom="column">
              <wp:posOffset>5793740</wp:posOffset>
            </wp:positionH>
            <wp:positionV relativeFrom="paragraph">
              <wp:posOffset>233045</wp:posOffset>
            </wp:positionV>
            <wp:extent cx="681990" cy="848360"/>
            <wp:effectExtent l="19050" t="19050" r="22860" b="27940"/>
            <wp:wrapNone/>
            <wp:docPr id="1357780252" name="Picture 1" descr="SEND -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 - Local offer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1990" cy="8483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3590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3" behindDoc="0" locked="0" layoutInCell="1" allowOverlap="1" wp14:anchorId="63052BB0" wp14:editId="2F9D6185">
                <wp:simplePos x="0" y="0"/>
                <wp:positionH relativeFrom="margin">
                  <wp:posOffset>-69850</wp:posOffset>
                </wp:positionH>
                <wp:positionV relativeFrom="paragraph">
                  <wp:posOffset>-57150</wp:posOffset>
                </wp:positionV>
                <wp:extent cx="6762115" cy="1619250"/>
                <wp:effectExtent l="0" t="0" r="1968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619250"/>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E07E486" w14:textId="70955B01" w:rsidR="001F494E" w:rsidRDefault="00D853D4" w:rsidP="001F494E">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sidR="001F494E">
                              <w:rPr>
                                <w:rFonts w:ascii="Sassoon Primary Std" w:hAnsi="Sassoon Primary Std"/>
                                <w:b/>
                                <w:bCs/>
                                <w:color w:val="009900"/>
                                <w:sz w:val="28"/>
                                <w:szCs w:val="28"/>
                                <w14:ligatures w14:val="none"/>
                              </w:rPr>
                              <w:t>SEND Local Offer</w:t>
                            </w:r>
                            <w:r w:rsidR="00EC3FF0" w:rsidRPr="00EC3FF0">
                              <w:rPr>
                                <w:noProof/>
                              </w:rPr>
                              <w:t xml:space="preserve"> </w:t>
                            </w:r>
                          </w:p>
                          <w:p w14:paraId="6373EC77"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The Telford and Wrekin local offer aim to bring together useful information across education, health, and </w:t>
                            </w:r>
                          </w:p>
                          <w:p w14:paraId="44E4E6E3"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social care within one website.  You can find information, advice and guidance across a range of local service </w:t>
                            </w:r>
                          </w:p>
                          <w:p w14:paraId="75E2D5FC" w14:textId="71437B7A" w:rsidR="00355F79"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providers who support children and young people with Special Education Needs and Disabilities (SEND).</w:t>
                            </w:r>
                          </w:p>
                          <w:p w14:paraId="45A2DCEA" w14:textId="3CC72122" w:rsidR="006311E5" w:rsidRDefault="00B07110" w:rsidP="00B07110">
                            <w:pPr>
                              <w:spacing w:line="273" w:lineRule="auto"/>
                            </w:pPr>
                            <w:r>
                              <w:rPr>
                                <w:rFonts w:ascii="Sassoon Infant Std" w:hAnsi="Sassoon Infant Std"/>
                                <w:color w:val="auto"/>
                                <w14:ligatures w14:val="none"/>
                              </w:rPr>
                              <w:t xml:space="preserve">Telford and Wrekin Local offer </w:t>
                            </w:r>
                            <w:r w:rsidR="006311E5">
                              <w:rPr>
                                <w:rFonts w:ascii="Sassoon Infant Std" w:hAnsi="Sassoon Infant Std"/>
                                <w:color w:val="auto"/>
                                <w14:ligatures w14:val="none"/>
                              </w:rPr>
                              <w:t xml:space="preserve">–  </w:t>
                            </w:r>
                            <w:r>
                              <w:rPr>
                                <w:rFonts w:ascii="Sassoon Infant Std" w:hAnsi="Sassoon Infant Std"/>
                                <w:color w:val="auto"/>
                                <w14:ligatures w14:val="none"/>
                              </w:rPr>
                              <w:t xml:space="preserve"> </w:t>
                            </w:r>
                            <w:hyperlink r:id="rId22" w:history="1">
                              <w:r w:rsidR="002C03C2">
                                <w:rPr>
                                  <w:rStyle w:val="Hyperlink"/>
                                </w:rPr>
                                <w:t>SEND - Local offer (telfordsend.org.uk)</w:t>
                              </w:r>
                            </w:hyperlink>
                            <w:r w:rsidR="002C03C2">
                              <w:t xml:space="preserve">     </w:t>
                            </w:r>
                          </w:p>
                          <w:p w14:paraId="2D97B9E6" w14:textId="60D0CF05" w:rsidR="00B07110" w:rsidRPr="006311E5" w:rsidRDefault="002C03C2" w:rsidP="00B07110">
                            <w:pPr>
                              <w:spacing w:line="273" w:lineRule="auto"/>
                              <w:rPr>
                                <w:rFonts w:ascii="Sassoon Infant Std" w:hAnsi="Sassoon Infant Std"/>
                                <w:color w:val="auto"/>
                                <w14:ligatures w14:val="none"/>
                              </w:rPr>
                            </w:pPr>
                            <w:r>
                              <w:t>www.telfordsend.org.uk/site/index.php</w:t>
                            </w:r>
                            <w:r w:rsidR="00EC3FF0" w:rsidRPr="00EC3FF0">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2BB0" id="_x0000_t202" coordsize="21600,21600" o:spt="202" path="m,l,21600r21600,l21600,xe">
                <v:stroke joinstyle="miter"/>
                <v:path gradientshapeok="t" o:connecttype="rect"/>
              </v:shapetype>
              <v:shape id="Text Box 34" o:spid="_x0000_s1029" type="#_x0000_t202" style="position:absolute;left:0;text-align:left;margin-left:-5.5pt;margin-top:-4.5pt;width:532.45pt;height:127.5pt;z-index:25165825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" filled="f" fillcolor="#5b9bd5" strokecolor="#00b050" strokeweight="1pt">
                <v:shadow color="black [0]"/>
                <v:textbox inset="2.88pt,2.88pt,2.88pt,2.88pt">
                  <w:txbxContent>
                    <w:p w14:paraId="7E07E486" w14:textId="70955B01" w:rsidR="001F494E" w:rsidRDefault="00D853D4" w:rsidP="001F494E">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sidR="001F494E">
                        <w:rPr>
                          <w:rFonts w:ascii="Sassoon Primary Std" w:hAnsi="Sassoon Primary Std"/>
                          <w:b/>
                          <w:bCs/>
                          <w:color w:val="009900"/>
                          <w:sz w:val="28"/>
                          <w:szCs w:val="28"/>
                          <w14:ligatures w14:val="none"/>
                        </w:rPr>
                        <w:t>SEND Local Offer</w:t>
                      </w:r>
                      <w:r w:rsidR="00EC3FF0" w:rsidRPr="00EC3FF0">
                        <w:rPr>
                          <w:noProof/>
                        </w:rPr>
                        <w:t xml:space="preserve"> </w:t>
                      </w:r>
                    </w:p>
                    <w:p w14:paraId="6373EC77"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The Telford and Wrekin local offer aim to bring together useful information across education, health, and </w:t>
                      </w:r>
                    </w:p>
                    <w:p w14:paraId="44E4E6E3" w14:textId="77777777" w:rsidR="00EC3FF0"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social care within one website.  You can find information, advice and guidance across a range of local service </w:t>
                      </w:r>
                    </w:p>
                    <w:p w14:paraId="75E2D5FC" w14:textId="71437B7A" w:rsidR="00355F79" w:rsidRDefault="00B07110" w:rsidP="00EC3FF0">
                      <w:pPr>
                        <w:spacing w:line="273" w:lineRule="auto"/>
                        <w:rPr>
                          <w:rFonts w:ascii="Sassoon Infant Std" w:hAnsi="Sassoon Infant Std"/>
                          <w:color w:val="auto"/>
                          <w14:ligatures w14:val="none"/>
                        </w:rPr>
                      </w:pPr>
                      <w:r>
                        <w:rPr>
                          <w:rFonts w:ascii="Sassoon Infant Std" w:hAnsi="Sassoon Infant Std"/>
                          <w:color w:val="auto"/>
                          <w14:ligatures w14:val="none"/>
                        </w:rPr>
                        <w:t>providers who support children and young people with Special Education Needs and Disabilities (SEND).</w:t>
                      </w:r>
                    </w:p>
                    <w:p w14:paraId="45A2DCEA" w14:textId="3CC72122" w:rsidR="006311E5" w:rsidRDefault="00B07110" w:rsidP="00B07110">
                      <w:pPr>
                        <w:spacing w:line="273" w:lineRule="auto"/>
                      </w:pPr>
                      <w:r>
                        <w:rPr>
                          <w:rFonts w:ascii="Sassoon Infant Std" w:hAnsi="Sassoon Infant Std"/>
                          <w:color w:val="auto"/>
                          <w14:ligatures w14:val="none"/>
                        </w:rPr>
                        <w:t xml:space="preserve">Telford and Wrekin Local offer </w:t>
                      </w:r>
                      <w:r w:rsidR="006311E5">
                        <w:rPr>
                          <w:rFonts w:ascii="Sassoon Infant Std" w:hAnsi="Sassoon Infant Std"/>
                          <w:color w:val="auto"/>
                          <w14:ligatures w14:val="none"/>
                        </w:rPr>
                        <w:t xml:space="preserve">–  </w:t>
                      </w:r>
                      <w:r>
                        <w:rPr>
                          <w:rFonts w:ascii="Sassoon Infant Std" w:hAnsi="Sassoon Infant Std"/>
                          <w:color w:val="auto"/>
                          <w14:ligatures w14:val="none"/>
                        </w:rPr>
                        <w:t xml:space="preserve"> </w:t>
                      </w:r>
                      <w:hyperlink r:id="rId23" w:history="1">
                        <w:r w:rsidR="002C03C2">
                          <w:rPr>
                            <w:rStyle w:val="Hyperlink"/>
                          </w:rPr>
                          <w:t>SEND - Local offer (telfordsend.org.uk)</w:t>
                        </w:r>
                      </w:hyperlink>
                      <w:r w:rsidR="002C03C2">
                        <w:t xml:space="preserve">     </w:t>
                      </w:r>
                    </w:p>
                    <w:p w14:paraId="2D97B9E6" w14:textId="60D0CF05" w:rsidR="00B07110" w:rsidRPr="006311E5" w:rsidRDefault="002C03C2" w:rsidP="00B07110">
                      <w:pPr>
                        <w:spacing w:line="273" w:lineRule="auto"/>
                        <w:rPr>
                          <w:rFonts w:ascii="Sassoon Infant Std" w:hAnsi="Sassoon Infant Std"/>
                          <w:color w:val="auto"/>
                          <w14:ligatures w14:val="none"/>
                        </w:rPr>
                      </w:pPr>
                      <w:r>
                        <w:t>www.telfordsend.org.uk/site/index.php</w:t>
                      </w:r>
                      <w:r w:rsidR="00EC3FF0" w:rsidRPr="00EC3FF0">
                        <w:t xml:space="preserve"> </w:t>
                      </w:r>
                    </w:p>
                  </w:txbxContent>
                </v:textbox>
                <w10:wrap anchorx="margin"/>
              </v:shape>
            </w:pict>
          </mc:Fallback>
        </mc:AlternateContent>
      </w:r>
    </w:p>
    <w:p w14:paraId="0B6D8859" w14:textId="1B82FE7C" w:rsidR="009C774E" w:rsidRDefault="009C774E" w:rsidP="009C774E">
      <w:pPr>
        <w:jc w:val="right"/>
      </w:pPr>
    </w:p>
    <w:p w14:paraId="22B1BD98" w14:textId="2A683DC7" w:rsidR="009C774E" w:rsidRDefault="009C774E" w:rsidP="009C774E">
      <w:pPr>
        <w:jc w:val="right"/>
      </w:pPr>
    </w:p>
    <w:p w14:paraId="3556E8AA" w14:textId="3BEAB1BF" w:rsidR="009C774E" w:rsidRDefault="009C774E" w:rsidP="009C774E">
      <w:pPr>
        <w:jc w:val="right"/>
      </w:pPr>
    </w:p>
    <w:p w14:paraId="47CCB1F3" w14:textId="5E802F4D" w:rsidR="009C774E" w:rsidRDefault="009C774E" w:rsidP="009C774E">
      <w:pPr>
        <w:jc w:val="right"/>
      </w:pPr>
    </w:p>
    <w:p w14:paraId="1BF63B79" w14:textId="299D1AFD" w:rsidR="009C774E" w:rsidRDefault="001B4D19" w:rsidP="009C774E">
      <w:pPr>
        <w:jc w:val="right"/>
      </w:pPr>
      <w:r>
        <w:t> </w:t>
      </w:r>
      <w:r w:rsidR="00CD1E3A">
        <w:rPr>
          <w:noProof/>
        </w:rPr>
        <w:drawing>
          <wp:anchor distT="0" distB="0" distL="114300" distR="114300" simplePos="0" relativeHeight="251658252" behindDoc="0" locked="0" layoutInCell="1" allowOverlap="1" wp14:anchorId="579206F4" wp14:editId="3EAF5444">
            <wp:simplePos x="0" y="0"/>
            <wp:positionH relativeFrom="margin">
              <wp:align>center</wp:align>
            </wp:positionH>
            <wp:positionV relativeFrom="paragraph">
              <wp:posOffset>9063438</wp:posOffset>
            </wp:positionV>
            <wp:extent cx="870206" cy="784747"/>
            <wp:effectExtent l="0" t="0" r="6350" b="0"/>
            <wp:wrapNone/>
            <wp:docPr id="32" name="Picture 32"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0206" cy="78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CD1E3A">
        <w:rPr>
          <w:noProof/>
        </w:rPr>
        <w:drawing>
          <wp:anchor distT="0" distB="0" distL="114300" distR="114300" simplePos="0" relativeHeight="251658251" behindDoc="0" locked="0" layoutInCell="1" allowOverlap="1" wp14:anchorId="3D461C0B" wp14:editId="349E2F72">
            <wp:simplePos x="0" y="0"/>
            <wp:positionH relativeFrom="margin">
              <wp:posOffset>-44244</wp:posOffset>
            </wp:positionH>
            <wp:positionV relativeFrom="paragraph">
              <wp:posOffset>9063421</wp:posOffset>
            </wp:positionV>
            <wp:extent cx="2760855" cy="798565"/>
            <wp:effectExtent l="0" t="0" r="1905" b="1905"/>
            <wp:wrapNone/>
            <wp:docPr id="31" name="Picture 31"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855" cy="79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E3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0" behindDoc="0" locked="0" layoutInCell="1" allowOverlap="1" wp14:anchorId="24EF3A1A" wp14:editId="3FAABBAD">
                <wp:simplePos x="0" y="0"/>
                <wp:positionH relativeFrom="margin">
                  <wp:align>center</wp:align>
                </wp:positionH>
                <wp:positionV relativeFrom="paragraph">
                  <wp:posOffset>9024596</wp:posOffset>
                </wp:positionV>
                <wp:extent cx="6836410" cy="857250"/>
                <wp:effectExtent l="0" t="0" r="254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B6427" id="Rectangle 30" o:spid="_x0000_s1026" style="position:absolute;margin-left:0;margin-top:710.6pt;width:538.3pt;height:67.5pt;z-index:25165825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" fillcolor="#00b050" stroked="f" strokecolor="black [0]" strokeweight="0" insetpen="t">
                <v:shadow color="#ffc000"/>
                <v:textbox inset="2.88pt,2.88pt,2.88pt,2.88pt"/>
                <w10:wrap anchorx="margin"/>
              </v:rect>
            </w:pict>
          </mc:Fallback>
        </mc:AlternateContent>
      </w:r>
    </w:p>
    <w:p w14:paraId="77C7B5D7" w14:textId="0F0C09EC" w:rsidR="00A90FA6" w:rsidRPr="00A90FA6" w:rsidRDefault="00126EF3" w:rsidP="00A90FA6">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501" behindDoc="0" locked="0" layoutInCell="1" allowOverlap="1" wp14:anchorId="13FA7E96" wp14:editId="0D31D3F2">
                <wp:simplePos x="0" y="0"/>
                <wp:positionH relativeFrom="margin">
                  <wp:align>center</wp:align>
                </wp:positionH>
                <wp:positionV relativeFrom="paragraph">
                  <wp:posOffset>61595</wp:posOffset>
                </wp:positionV>
                <wp:extent cx="6762115" cy="1098550"/>
                <wp:effectExtent l="0" t="0" r="19685" b="25400"/>
                <wp:wrapNone/>
                <wp:docPr id="615316821" name="Text Box 615316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98550"/>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283A39" w14:textId="357F3727" w:rsidR="00126EF3" w:rsidRDefault="00126EF3" w:rsidP="00126EF3">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Pr>
                                <w:rFonts w:ascii="Sassoon Primary Std" w:hAnsi="Sassoon Primary Std"/>
                                <w:b/>
                                <w:bCs/>
                                <w:color w:val="009900"/>
                                <w:sz w:val="28"/>
                                <w:szCs w:val="28"/>
                                <w14:ligatures w14:val="none"/>
                              </w:rPr>
                              <w:t xml:space="preserve">School Website </w:t>
                            </w:r>
                            <w:r w:rsidRPr="00EC3FF0">
                              <w:rPr>
                                <w:noProof/>
                              </w:rPr>
                              <w:t xml:space="preserve"> </w:t>
                            </w:r>
                          </w:p>
                          <w:p w14:paraId="41F6E7D5" w14:textId="382ED75F" w:rsidR="00126EF3" w:rsidRDefault="00126EF3" w:rsidP="00126EF3">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Please visit the school website SEND section to find our School SEND Policy and information regarding </w:t>
                            </w:r>
                            <w:r w:rsidR="00987F09">
                              <w:rPr>
                                <w:rFonts w:ascii="Sassoon Infant Std" w:hAnsi="Sassoon Infant Std"/>
                                <w:color w:val="auto"/>
                                <w14:ligatures w14:val="none"/>
                              </w:rPr>
                              <w:t>how pupils with SEND needs are supported in school.</w:t>
                            </w:r>
                            <w:r w:rsidR="00FE6B83" w:rsidRPr="00FE6B83">
                              <w:t xml:space="preserve"> </w:t>
                            </w:r>
                          </w:p>
                          <w:p w14:paraId="091A6742" w14:textId="06724097" w:rsidR="00126EF3" w:rsidRPr="006311E5" w:rsidRDefault="00987F09" w:rsidP="00126EF3">
                            <w:pPr>
                              <w:spacing w:line="273" w:lineRule="auto"/>
                              <w:rPr>
                                <w:rFonts w:ascii="Sassoon Infant Std" w:hAnsi="Sassoon Infant Std"/>
                                <w:color w:val="auto"/>
                                <w14:ligatures w14:val="none"/>
                              </w:rPr>
                            </w:pPr>
                            <w:r>
                              <w:rPr>
                                <w:rFonts w:ascii="Sassoon Infant Std" w:hAnsi="Sassoon Infant Std"/>
                                <w:color w:val="auto"/>
                                <w14:ligatures w14:val="none"/>
                              </w:rPr>
                              <w:t>St Matthews CofE Primary</w:t>
                            </w:r>
                            <w:r w:rsidR="00126EF3">
                              <w:rPr>
                                <w:rFonts w:ascii="Sassoon Infant Std" w:hAnsi="Sassoon Infant Std"/>
                                <w:color w:val="auto"/>
                                <w14:ligatures w14:val="none"/>
                              </w:rPr>
                              <w:t xml:space="preserve"> – </w:t>
                            </w:r>
                            <w:hyperlink r:id="rId24" w:history="1">
                              <w:r w:rsidR="00FE6B83" w:rsidRPr="00FE6B83">
                                <w:rPr>
                                  <w:rStyle w:val="Hyperlink"/>
                                  <w:rFonts w:ascii="Sassoon Infant Std" w:hAnsi="Sassoon Infant Std"/>
                                  <w14:ligatures w14:val="none"/>
                                </w:rPr>
                                <w:t>SEND | St Matthew's Primary</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7E96" id="Text Box 615316821" o:spid="_x0000_s1030" type="#_x0000_t202" style="position:absolute;margin-left:0;margin-top:4.85pt;width:532.45pt;height:86.5pt;z-index:25166850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" filled="f" fillcolor="#5b9bd5" strokecolor="#00b050" strokeweight="1pt">
                <v:shadow color="black [0]"/>
                <v:textbox inset="2.88pt,2.88pt,2.88pt,2.88pt">
                  <w:txbxContent>
                    <w:p w14:paraId="36283A39" w14:textId="357F3727" w:rsidR="00126EF3" w:rsidRDefault="00126EF3" w:rsidP="00126EF3">
                      <w:pPr>
                        <w:spacing w:line="273" w:lineRule="auto"/>
                        <w:jc w:val="center"/>
                        <w:rPr>
                          <w:rFonts w:ascii="Sassoon Primary Std" w:hAnsi="Sassoon Primary Std"/>
                          <w:b/>
                          <w:bCs/>
                          <w:color w:val="009900"/>
                          <w:sz w:val="28"/>
                          <w:szCs w:val="28"/>
                          <w14:ligatures w14:val="none"/>
                        </w:rPr>
                      </w:pPr>
                      <w:r w:rsidRPr="00D853D4">
                        <w:rPr>
                          <w:color w:val="1F497D"/>
                          <w:sz w:val="24"/>
                          <w:szCs w:val="24"/>
                        </w:rPr>
                        <w:t xml:space="preserve"> </w:t>
                      </w:r>
                      <w:r>
                        <w:rPr>
                          <w:rFonts w:ascii="Sassoon Primary Std" w:hAnsi="Sassoon Primary Std"/>
                          <w:b/>
                          <w:bCs/>
                          <w:color w:val="009900"/>
                          <w:sz w:val="28"/>
                          <w:szCs w:val="28"/>
                          <w14:ligatures w14:val="none"/>
                        </w:rPr>
                        <w:t xml:space="preserve">School Website </w:t>
                      </w:r>
                      <w:r w:rsidRPr="00EC3FF0">
                        <w:rPr>
                          <w:noProof/>
                        </w:rPr>
                        <w:t xml:space="preserve"> </w:t>
                      </w:r>
                    </w:p>
                    <w:p w14:paraId="41F6E7D5" w14:textId="382ED75F" w:rsidR="00126EF3" w:rsidRDefault="00126EF3" w:rsidP="00126EF3">
                      <w:pPr>
                        <w:spacing w:line="273" w:lineRule="auto"/>
                        <w:rPr>
                          <w:rFonts w:ascii="Sassoon Infant Std" w:hAnsi="Sassoon Infant Std"/>
                          <w:color w:val="auto"/>
                          <w14:ligatures w14:val="none"/>
                        </w:rPr>
                      </w:pPr>
                      <w:r>
                        <w:rPr>
                          <w:rFonts w:ascii="Sassoon Infant Std" w:hAnsi="Sassoon Infant Std"/>
                          <w:color w:val="auto"/>
                          <w14:ligatures w14:val="none"/>
                        </w:rPr>
                        <w:t xml:space="preserve">Please visit the school website SEND section to find our School SEND Policy and information regarding </w:t>
                      </w:r>
                      <w:r w:rsidR="00987F09">
                        <w:rPr>
                          <w:rFonts w:ascii="Sassoon Infant Std" w:hAnsi="Sassoon Infant Std"/>
                          <w:color w:val="auto"/>
                          <w14:ligatures w14:val="none"/>
                        </w:rPr>
                        <w:t>how pupils with SEND needs are supported in school.</w:t>
                      </w:r>
                      <w:r w:rsidR="00FE6B83" w:rsidRPr="00FE6B83">
                        <w:t xml:space="preserve"> </w:t>
                      </w:r>
                    </w:p>
                    <w:p w14:paraId="091A6742" w14:textId="06724097" w:rsidR="00126EF3" w:rsidRPr="006311E5" w:rsidRDefault="00987F09" w:rsidP="00126EF3">
                      <w:pPr>
                        <w:spacing w:line="273" w:lineRule="auto"/>
                        <w:rPr>
                          <w:rFonts w:ascii="Sassoon Infant Std" w:hAnsi="Sassoon Infant Std"/>
                          <w:color w:val="auto"/>
                          <w14:ligatures w14:val="none"/>
                        </w:rPr>
                      </w:pPr>
                      <w:r>
                        <w:rPr>
                          <w:rFonts w:ascii="Sassoon Infant Std" w:hAnsi="Sassoon Infant Std"/>
                          <w:color w:val="auto"/>
                          <w14:ligatures w14:val="none"/>
                        </w:rPr>
                        <w:t>St Matthews CofE Primary</w:t>
                      </w:r>
                      <w:r w:rsidR="00126EF3">
                        <w:rPr>
                          <w:rFonts w:ascii="Sassoon Infant Std" w:hAnsi="Sassoon Infant Std"/>
                          <w:color w:val="auto"/>
                          <w14:ligatures w14:val="none"/>
                        </w:rPr>
                        <w:t xml:space="preserve"> – </w:t>
                      </w:r>
                      <w:hyperlink r:id="rId25" w:history="1">
                        <w:r w:rsidR="00FE6B83" w:rsidRPr="00FE6B83">
                          <w:rPr>
                            <w:rStyle w:val="Hyperlink"/>
                            <w:rFonts w:ascii="Sassoon Infant Std" w:hAnsi="Sassoon Infant Std"/>
                            <w14:ligatures w14:val="none"/>
                          </w:rPr>
                          <w:t>SEND | St Matthew's Primary</w:t>
                        </w:r>
                      </w:hyperlink>
                    </w:p>
                  </w:txbxContent>
                </v:textbox>
                <w10:wrap anchorx="margin"/>
              </v:shape>
            </w:pict>
          </mc:Fallback>
        </mc:AlternateContent>
      </w:r>
    </w:p>
    <w:p w14:paraId="34E5DB2C" w14:textId="0E0606B3" w:rsidR="00A90FA6" w:rsidRPr="00A90FA6" w:rsidRDefault="00A90FA6" w:rsidP="00A90FA6"/>
    <w:p w14:paraId="740AD1BE" w14:textId="24CE07C0" w:rsidR="00A90FA6" w:rsidRPr="00A90FA6" w:rsidRDefault="00A90FA6" w:rsidP="00A90FA6"/>
    <w:p w14:paraId="29E48570" w14:textId="00B2FF7F" w:rsidR="00A90FA6" w:rsidRPr="00A90FA6" w:rsidRDefault="00A90FA6" w:rsidP="00A90FA6"/>
    <w:p w14:paraId="34DA07D6" w14:textId="21495C17" w:rsidR="00A90FA6" w:rsidRDefault="00126EF3" w:rsidP="006311E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61" behindDoc="0" locked="0" layoutInCell="1" allowOverlap="1" wp14:anchorId="15AB1DCA" wp14:editId="165E9129">
                <wp:simplePos x="0" y="0"/>
                <wp:positionH relativeFrom="margin">
                  <wp:align>center</wp:align>
                </wp:positionH>
                <wp:positionV relativeFrom="paragraph">
                  <wp:posOffset>187325</wp:posOffset>
                </wp:positionV>
                <wp:extent cx="6783921" cy="2372264"/>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921" cy="2372264"/>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C05572" w14:textId="5A59DA30" w:rsidR="001E447E" w:rsidRDefault="001E447E" w:rsidP="001E447E">
                            <w:pPr>
                              <w:spacing w:line="273" w:lineRule="auto"/>
                              <w:jc w:val="center"/>
                              <w:rPr>
                                <w:rFonts w:ascii="Sassoon Primary Std" w:hAnsi="Sassoon Primary Std"/>
                                <w:b/>
                                <w:bCs/>
                                <w:color w:val="009900"/>
                                <w:sz w:val="28"/>
                                <w:szCs w:val="28"/>
                                <w14:ligatures w14:val="none"/>
                              </w:rPr>
                            </w:pPr>
                            <w:r>
                              <w:rPr>
                                <w:rFonts w:ascii="Sassoon Primary Std" w:hAnsi="Sassoon Primary Std"/>
                                <w:b/>
                                <w:bCs/>
                                <w:color w:val="009900"/>
                                <w:sz w:val="28"/>
                                <w:szCs w:val="28"/>
                                <w14:ligatures w14:val="none"/>
                              </w:rPr>
                              <w:t>Contact details</w:t>
                            </w:r>
                          </w:p>
                          <w:tbl>
                            <w:tblPr>
                              <w:tblStyle w:val="TableGrid"/>
                              <w:tblW w:w="0" w:type="auto"/>
                              <w:tblInd w:w="-5" w:type="dxa"/>
                              <w:tblLook w:val="04A0" w:firstRow="1" w:lastRow="0" w:firstColumn="1" w:lastColumn="0" w:noHBand="0" w:noVBand="1"/>
                            </w:tblPr>
                            <w:tblGrid>
                              <w:gridCol w:w="1684"/>
                              <w:gridCol w:w="2692"/>
                              <w:gridCol w:w="1756"/>
                              <w:gridCol w:w="4425"/>
                            </w:tblGrid>
                            <w:tr w:rsidR="008F1AD6" w14:paraId="550B8008" w14:textId="77777777" w:rsidTr="00495031">
                              <w:trPr>
                                <w:trHeight w:val="780"/>
                              </w:trPr>
                              <w:tc>
                                <w:tcPr>
                                  <w:tcW w:w="1730" w:type="dxa"/>
                                </w:tcPr>
                                <w:p w14:paraId="47BE7FF1" w14:textId="3267F7E1" w:rsidR="00E61914" w:rsidRPr="002C0620" w:rsidRDefault="001E447E" w:rsidP="00495031">
                                  <w:pPr>
                                    <w:widowControl w:val="0"/>
                                    <w:spacing w:after="0" w:line="240" w:lineRule="auto"/>
                                    <w:rPr>
                                      <w:rFonts w:ascii="Sassoon Primary Std" w:hAnsi="Sassoon Primary Std"/>
                                      <w:sz w:val="22"/>
                                      <w:szCs w:val="22"/>
                                      <w14:ligatures w14:val="none"/>
                                    </w:rPr>
                                  </w:pPr>
                                  <w:r>
                                    <w:rPr>
                                      <w14:ligatures w14:val="none"/>
                                    </w:rPr>
                                    <w:t> </w:t>
                                  </w:r>
                                  <w:r w:rsidR="006A345F">
                                    <w:rPr>
                                      <w:rFonts w:ascii="Sassoon Primary Std" w:hAnsi="Sassoon Primary Std"/>
                                      <w:sz w:val="22"/>
                                      <w:szCs w:val="22"/>
                                      <w14:ligatures w14:val="none"/>
                                    </w:rPr>
                                    <w:t>St Matthew’s SEND Team</w:t>
                                  </w:r>
                                </w:p>
                              </w:tc>
                              <w:tc>
                                <w:tcPr>
                                  <w:tcW w:w="2715" w:type="dxa"/>
                                </w:tcPr>
                                <w:p w14:paraId="4F3825F2" w14:textId="77777777"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01952 386260</w:t>
                                  </w:r>
                                </w:p>
                                <w:p w14:paraId="723F1A89" w14:textId="25C26CE9"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01952 386274</w:t>
                                  </w:r>
                                </w:p>
                              </w:tc>
                              <w:tc>
                                <w:tcPr>
                                  <w:tcW w:w="1798" w:type="dxa"/>
                                </w:tcPr>
                                <w:p w14:paraId="7467A629" w14:textId="53105236"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Family Connect </w:t>
                                  </w:r>
                                </w:p>
                                <w:p w14:paraId="79E9FFBD" w14:textId="1096A1E1" w:rsidR="00E61914" w:rsidRPr="004A3C7D" w:rsidRDefault="004A3C7D" w:rsidP="004A3C7D">
                                  <w:pPr>
                                    <w:widowControl w:val="0"/>
                                    <w:spacing w:after="0" w:line="240" w:lineRule="auto"/>
                                    <w:jc w:val="center"/>
                                    <w:rPr>
                                      <w:rFonts w:ascii="Sassoon Primary Std" w:hAnsi="Sassoon Primary Std"/>
                                      <w:sz w:val="22"/>
                                      <w:szCs w:val="22"/>
                                      <w14:ligatures w14:val="none"/>
                                    </w:rPr>
                                  </w:pPr>
                                  <w:r w:rsidRPr="004A3C7D">
                                    <w:rPr>
                                      <w:rFonts w:ascii="Sassoon Primary Std" w:hAnsi="Sassoon Primary Std"/>
                                      <w:noProof/>
                                      <w:sz w:val="22"/>
                                      <w:szCs w:val="22"/>
                                      <w14:ligatures w14:val="none"/>
                                    </w:rPr>
                                    <w:drawing>
                                      <wp:inline distT="0" distB="0" distL="0" distR="0" wp14:anchorId="2D656BBA" wp14:editId="0867DB74">
                                        <wp:extent cx="603224" cy="232914"/>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403" cy="235686"/>
                                                </a:xfrm>
                                                <a:prstGeom prst="rect">
                                                  <a:avLst/>
                                                </a:prstGeom>
                                                <a:noFill/>
                                                <a:ln>
                                                  <a:noFill/>
                                                </a:ln>
                                              </pic:spPr>
                                            </pic:pic>
                                          </a:graphicData>
                                        </a:graphic>
                                      </wp:inline>
                                    </w:drawing>
                                  </w:r>
                                </w:p>
                              </w:tc>
                              <w:tc>
                                <w:tcPr>
                                  <w:tcW w:w="4240" w:type="dxa"/>
                                </w:tcPr>
                                <w:p w14:paraId="1F01CD1A" w14:textId="77777777"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01952 385385</w:t>
                                  </w:r>
                                </w:p>
                                <w:p w14:paraId="2104ED2C" w14:textId="20457A0C" w:rsidR="00DA3DAE" w:rsidRPr="00DA3DAE" w:rsidRDefault="00DA3DAE" w:rsidP="00495031">
                                  <w:pPr>
                                    <w:widowControl w:val="0"/>
                                    <w:spacing w:after="0" w:line="240" w:lineRule="auto"/>
                                    <w:rPr>
                                      <w:rFonts w:ascii="Sassoon Primary Std" w:hAnsi="Sassoon Primary Std"/>
                                      <w:color w:val="0000FF"/>
                                      <w:sz w:val="22"/>
                                      <w:szCs w:val="22"/>
                                      <w14:ligatures w14:val="none"/>
                                    </w:rPr>
                                  </w:pPr>
                                  <w:hyperlink r:id="rId27" w:history="1">
                                    <w:r w:rsidRPr="00642A5F">
                                      <w:rPr>
                                        <w:rStyle w:val="Hyperlink"/>
                                        <w:rFonts w:ascii="Sassoon Primary Std" w:hAnsi="Sassoon Primary Std"/>
                                        <w:sz w:val="22"/>
                                        <w:szCs w:val="22"/>
                                        <w14:ligatures w14:val="none"/>
                                      </w:rPr>
                                      <w:t>www.telford.gov.uk/info/20223/familyconnect</w:t>
                                    </w:r>
                                  </w:hyperlink>
                                  <w:r w:rsidR="005F013D">
                                    <w:rPr>
                                      <w:rFonts w:ascii="Sassoon Primary Std" w:hAnsi="Sassoon Primary Std"/>
                                      <w:color w:val="0000FF"/>
                                      <w:sz w:val="22"/>
                                      <w:szCs w:val="22"/>
                                      <w14:ligatures w14:val="none"/>
                                    </w:rPr>
                                    <w:t xml:space="preserve"> </w:t>
                                  </w:r>
                                </w:p>
                              </w:tc>
                            </w:tr>
                            <w:tr w:rsidR="008F1AD6" w14:paraId="47E2CBE4" w14:textId="77777777" w:rsidTr="00495031">
                              <w:trPr>
                                <w:trHeight w:val="848"/>
                              </w:trPr>
                              <w:tc>
                                <w:tcPr>
                                  <w:tcW w:w="1730" w:type="dxa"/>
                                </w:tcPr>
                                <w:p w14:paraId="22B749EF" w14:textId="1429B59D"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Mrs </w:t>
                                  </w:r>
                                  <w:r w:rsidR="00495031">
                                    <w:rPr>
                                      <w:rFonts w:ascii="Sassoon Primary Std" w:hAnsi="Sassoon Primary Std"/>
                                      <w:sz w:val="22"/>
                                      <w:szCs w:val="22"/>
                                      <w14:ligatures w14:val="none"/>
                                    </w:rPr>
                                    <w:t>L. Burns</w:t>
                                  </w:r>
                                </w:p>
                                <w:p w14:paraId="353BA4F3" w14:textId="1F8ECE3E"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SENCo</w:t>
                                  </w:r>
                                </w:p>
                              </w:tc>
                              <w:tc>
                                <w:tcPr>
                                  <w:tcW w:w="2715" w:type="dxa"/>
                                </w:tcPr>
                                <w:p w14:paraId="4C33C349" w14:textId="0B9D33AC" w:rsidR="00E61914" w:rsidRPr="002C0620" w:rsidRDefault="00495031"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Laura.burns</w:t>
                                  </w:r>
                                  <w:r w:rsidR="002C0620">
                                    <w:rPr>
                                      <w:rFonts w:ascii="Sassoon Primary Std" w:hAnsi="Sassoon Primary Std"/>
                                      <w:sz w:val="22"/>
                                      <w:szCs w:val="22"/>
                                      <w14:ligatures w14:val="none"/>
                                    </w:rPr>
                                    <w:t>@taw.</w:t>
                                  </w:r>
                                  <w:r w:rsidR="00DA3DAE">
                                    <w:rPr>
                                      <w:rFonts w:ascii="Sassoon Primary Std" w:hAnsi="Sassoon Primary Std"/>
                                      <w:sz w:val="22"/>
                                      <w:szCs w:val="22"/>
                                      <w14:ligatures w14:val="none"/>
                                    </w:rPr>
                                    <w:t>o</w:t>
                                  </w:r>
                                  <w:r w:rsidR="002C0620">
                                    <w:rPr>
                                      <w:rFonts w:ascii="Sassoon Primary Std" w:hAnsi="Sassoon Primary Std"/>
                                      <w:sz w:val="22"/>
                                      <w:szCs w:val="22"/>
                                      <w14:ligatures w14:val="none"/>
                                    </w:rPr>
                                    <w:t xml:space="preserve">rg.uk </w:t>
                                  </w:r>
                                </w:p>
                              </w:tc>
                              <w:tc>
                                <w:tcPr>
                                  <w:tcW w:w="1798" w:type="dxa"/>
                                </w:tcPr>
                                <w:p w14:paraId="3C564CAF" w14:textId="77777777" w:rsidR="00E61914"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Information Advice Support Service</w:t>
                                  </w:r>
                                </w:p>
                                <w:p w14:paraId="78D7AC85" w14:textId="4E4C7870" w:rsidR="008F1AD6" w:rsidRDefault="008F1AD6" w:rsidP="008F1AD6">
                                  <w:pPr>
                                    <w:widowControl w:val="0"/>
                                    <w:spacing w:after="0" w:line="240" w:lineRule="auto"/>
                                    <w:jc w:val="right"/>
                                    <w:rPr>
                                      <w14:ligatures w14:val="none"/>
                                    </w:rPr>
                                  </w:pPr>
                                  <w:r w:rsidRPr="008F1AD6">
                                    <w:rPr>
                                      <w:noProof/>
                                      <w14:ligatures w14:val="none"/>
                                    </w:rPr>
                                    <w:drawing>
                                      <wp:inline distT="0" distB="0" distL="0" distR="0" wp14:anchorId="5A1DD168" wp14:editId="7AE3CCC9">
                                        <wp:extent cx="648248" cy="23358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4131" cy="242911"/>
                                                </a:xfrm>
                                                <a:prstGeom prst="rect">
                                                  <a:avLst/>
                                                </a:prstGeom>
                                                <a:noFill/>
                                                <a:ln>
                                                  <a:noFill/>
                                                </a:ln>
                                              </pic:spPr>
                                            </pic:pic>
                                          </a:graphicData>
                                        </a:graphic>
                                      </wp:inline>
                                    </w:drawing>
                                  </w:r>
                                </w:p>
                              </w:tc>
                              <w:tc>
                                <w:tcPr>
                                  <w:tcW w:w="4240" w:type="dxa"/>
                                </w:tcPr>
                                <w:p w14:paraId="00B6CD1D" w14:textId="77777777" w:rsidR="00DA3DAE" w:rsidRDefault="00DA3DAE"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01952 457176 </w:t>
                                  </w:r>
                                </w:p>
                                <w:p w14:paraId="71C98009" w14:textId="3D238AB3" w:rsidR="00DA3DAE" w:rsidRDefault="00DA3DAE" w:rsidP="00495031">
                                  <w:pPr>
                                    <w:widowControl w:val="0"/>
                                    <w:spacing w:after="0" w:line="240" w:lineRule="auto"/>
                                    <w:rPr>
                                      <w14:ligatures w14:val="none"/>
                                    </w:rPr>
                                  </w:pPr>
                                  <w:hyperlink r:id="rId29" w:history="1">
                                    <w:r>
                                      <w:rPr>
                                        <w:rStyle w:val="Hyperlink"/>
                                        <w:rFonts w:ascii="Sassoon Primary Std" w:hAnsi="Sassoon Primary Std"/>
                                        <w:color w:val="0000FF"/>
                                        <w:sz w:val="22"/>
                                        <w:szCs w:val="22"/>
                                        <w14:ligatures w14:val="none"/>
                                      </w:rPr>
                                      <w:t>www.telfordsendiass.org.uk</w:t>
                                    </w:r>
                                  </w:hyperlink>
                                  <w:r w:rsidR="00226677">
                                    <w:t xml:space="preserve"> </w:t>
                                  </w:r>
                                </w:p>
                                <w:p w14:paraId="050264D4" w14:textId="77777777" w:rsidR="00E61914" w:rsidRDefault="00E61914" w:rsidP="00495031">
                                  <w:pPr>
                                    <w:widowControl w:val="0"/>
                                    <w:spacing w:line="240" w:lineRule="auto"/>
                                    <w:rPr>
                                      <w14:ligatures w14:val="none"/>
                                    </w:rPr>
                                  </w:pPr>
                                </w:p>
                              </w:tc>
                            </w:tr>
                            <w:tr w:rsidR="004A3C7D" w14:paraId="36D78F43" w14:textId="77777777" w:rsidTr="00495031">
                              <w:tc>
                                <w:tcPr>
                                  <w:tcW w:w="1730" w:type="dxa"/>
                                </w:tcPr>
                                <w:p w14:paraId="40CD49CD"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PODs - Parents    Opening Doors</w:t>
                                  </w:r>
                                </w:p>
                                <w:p w14:paraId="3BBC69E7" w14:textId="2D1499AB" w:rsidR="008F31E9" w:rsidRPr="00480634" w:rsidRDefault="008F31E9" w:rsidP="008F31E9">
                                  <w:pPr>
                                    <w:widowControl w:val="0"/>
                                    <w:spacing w:after="0" w:line="240" w:lineRule="auto"/>
                                    <w:jc w:val="center"/>
                                    <w:rPr>
                                      <w:rFonts w:ascii="Sassoon Primary Std" w:hAnsi="Sassoon Primary Std"/>
                                      <w:sz w:val="22"/>
                                      <w:szCs w:val="22"/>
                                      <w14:ligatures w14:val="none"/>
                                    </w:rPr>
                                  </w:pPr>
                                  <w:r w:rsidRPr="008F31E9">
                                    <w:rPr>
                                      <w:rFonts w:ascii="Sassoon Primary Std" w:hAnsi="Sassoon Primary Std"/>
                                      <w:noProof/>
                                      <w:sz w:val="22"/>
                                      <w:szCs w:val="22"/>
                                      <w14:ligatures w14:val="none"/>
                                    </w:rPr>
                                    <w:drawing>
                                      <wp:inline distT="0" distB="0" distL="0" distR="0" wp14:anchorId="19FA550E" wp14:editId="67B70995">
                                        <wp:extent cx="388129" cy="3881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370" cy="392370"/>
                                                </a:xfrm>
                                                <a:prstGeom prst="rect">
                                                  <a:avLst/>
                                                </a:prstGeom>
                                                <a:noFill/>
                                                <a:ln>
                                                  <a:noFill/>
                                                </a:ln>
                                              </pic:spPr>
                                            </pic:pic>
                                          </a:graphicData>
                                        </a:graphic>
                                      </wp:inline>
                                    </w:drawing>
                                  </w:r>
                                </w:p>
                              </w:tc>
                              <w:tc>
                                <w:tcPr>
                                  <w:tcW w:w="2715" w:type="dxa"/>
                                </w:tcPr>
                                <w:p w14:paraId="68F23EAC" w14:textId="77777777" w:rsidR="00480634"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01952 271532 </w:t>
                                  </w:r>
                                </w:p>
                                <w:p w14:paraId="4637A41A" w14:textId="6D76FB52" w:rsidR="00DA3DAE" w:rsidRPr="00480634" w:rsidRDefault="00480634" w:rsidP="00495031">
                                  <w:pPr>
                                    <w:widowControl w:val="0"/>
                                    <w:spacing w:after="0" w:line="240" w:lineRule="auto"/>
                                    <w:rPr>
                                      <w:rFonts w:ascii="Sassoon Primary Std" w:hAnsi="Sassoon Primary Std"/>
                                      <w:color w:val="0000FF"/>
                                      <w:sz w:val="22"/>
                                      <w:szCs w:val="22"/>
                                      <w14:ligatures w14:val="none"/>
                                    </w:rPr>
                                  </w:pPr>
                                  <w:hyperlink r:id="rId31" w:history="1">
                                    <w:r>
                                      <w:rPr>
                                        <w:rStyle w:val="Hyperlink"/>
                                        <w:rFonts w:ascii="Sassoon Primary Std" w:hAnsi="Sassoon Primary Std"/>
                                        <w:color w:val="0000FF"/>
                                        <w:sz w:val="22"/>
                                        <w:szCs w:val="22"/>
                                        <w14:ligatures w14:val="none"/>
                                      </w:rPr>
                                      <w:t>www.podstelford.org/</w:t>
                                    </w:r>
                                  </w:hyperlink>
                                  <w:r>
                                    <w:rPr>
                                      <w:rFonts w:ascii="Sassoon Primary Std" w:hAnsi="Sassoon Primary Std"/>
                                      <w:color w:val="0000FF"/>
                                      <w:sz w:val="22"/>
                                      <w:szCs w:val="22"/>
                                      <w14:ligatures w14:val="none"/>
                                    </w:rPr>
                                    <w:t xml:space="preserve"> </w:t>
                                  </w:r>
                                </w:p>
                              </w:tc>
                              <w:tc>
                                <w:tcPr>
                                  <w:tcW w:w="1798" w:type="dxa"/>
                                </w:tcPr>
                                <w:p w14:paraId="441F3B9F"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SEND Telford</w:t>
                                  </w:r>
                                </w:p>
                                <w:p w14:paraId="5F9F4379" w14:textId="73D52BE0" w:rsidR="00A36610" w:rsidRPr="00480634" w:rsidRDefault="00A36610" w:rsidP="00BE23CF">
                                  <w:pPr>
                                    <w:widowControl w:val="0"/>
                                    <w:spacing w:after="0" w:line="240" w:lineRule="auto"/>
                                    <w:jc w:val="center"/>
                                    <w:rPr>
                                      <w:rFonts w:ascii="Sassoon Primary Std" w:hAnsi="Sassoon Primary Std"/>
                                      <w:sz w:val="22"/>
                                      <w:szCs w:val="22"/>
                                      <w14:ligatures w14:val="none"/>
                                    </w:rPr>
                                  </w:pPr>
                                  <w:r w:rsidRPr="00A36610">
                                    <w:rPr>
                                      <w:rFonts w:ascii="Sassoon Primary Std" w:hAnsi="Sassoon Primary Std"/>
                                      <w:noProof/>
                                      <w:sz w:val="22"/>
                                      <w:szCs w:val="22"/>
                                      <w14:ligatures w14:val="none"/>
                                    </w:rPr>
                                    <w:drawing>
                                      <wp:inline distT="0" distB="0" distL="0" distR="0" wp14:anchorId="2FFB9C32" wp14:editId="60BC5DEC">
                                        <wp:extent cx="379562" cy="471124"/>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4823" cy="477654"/>
                                                </a:xfrm>
                                                <a:prstGeom prst="rect">
                                                  <a:avLst/>
                                                </a:prstGeom>
                                                <a:noFill/>
                                                <a:ln>
                                                  <a:noFill/>
                                                </a:ln>
                                              </pic:spPr>
                                            </pic:pic>
                                          </a:graphicData>
                                        </a:graphic>
                                      </wp:inline>
                                    </w:drawing>
                                  </w:r>
                                </w:p>
                              </w:tc>
                              <w:tc>
                                <w:tcPr>
                                  <w:tcW w:w="4240" w:type="dxa"/>
                                </w:tcPr>
                                <w:p w14:paraId="4E532B45" w14:textId="77777777" w:rsidR="00480634" w:rsidRDefault="00480634" w:rsidP="00495031">
                                  <w:pPr>
                                    <w:widowControl w:val="0"/>
                                    <w:spacing w:after="0" w:line="240" w:lineRule="auto"/>
                                    <w:rPr>
                                      <w:rFonts w:ascii="Sassoon Primary Std" w:hAnsi="Sassoon Primary Std"/>
                                      <w:color w:val="0000FF"/>
                                      <w:sz w:val="22"/>
                                      <w:szCs w:val="22"/>
                                      <w14:ligatures w14:val="none"/>
                                    </w:rPr>
                                  </w:pPr>
                                  <w:hyperlink r:id="rId33" w:history="1">
                                    <w:r>
                                      <w:rPr>
                                        <w:rStyle w:val="Hyperlink"/>
                                        <w:rFonts w:ascii="Sassoon Primary Std" w:hAnsi="Sassoon Primary Std"/>
                                        <w:color w:val="0000FF"/>
                                        <w:sz w:val="22"/>
                                        <w:szCs w:val="22"/>
                                        <w14:ligatures w14:val="none"/>
                                      </w:rPr>
                                      <w:t>www.telfordsend.org.uk/site/index.php</w:t>
                                    </w:r>
                                  </w:hyperlink>
                                  <w:r>
                                    <w:rPr>
                                      <w:rFonts w:ascii="Sassoon Primary Std" w:hAnsi="Sassoon Primary Std"/>
                                      <w:color w:val="0000FF"/>
                                      <w:sz w:val="22"/>
                                      <w:szCs w:val="22"/>
                                      <w14:ligatures w14:val="none"/>
                                    </w:rPr>
                                    <w:t xml:space="preserve"> </w:t>
                                  </w:r>
                                </w:p>
                                <w:p w14:paraId="7BEC647A" w14:textId="5DD20CFC" w:rsidR="00DA3DAE" w:rsidRPr="00480634" w:rsidRDefault="00480634" w:rsidP="00495031">
                                  <w:pPr>
                                    <w:widowControl w:val="0"/>
                                    <w:spacing w:line="240" w:lineRule="auto"/>
                                    <w:rPr>
                                      <w14:ligatures w14:val="none"/>
                                    </w:rPr>
                                  </w:pPr>
                                  <w:r>
                                    <w:rPr>
                                      <w14:ligatures w14:val="none"/>
                                    </w:rPr>
                                    <w:t> </w:t>
                                  </w:r>
                                </w:p>
                              </w:tc>
                            </w:tr>
                          </w:tbl>
                          <w:p w14:paraId="5B6CEEBB" w14:textId="2B0D597E" w:rsidR="001E447E" w:rsidRDefault="001E447E" w:rsidP="001E447E">
                            <w:pPr>
                              <w:widowControl w:val="0"/>
                              <w:rPr>
                                <w14:ligatures w14:val="none"/>
                              </w:rPr>
                            </w:pPr>
                          </w:p>
                          <w:p w14:paraId="7D0F73AA" w14:textId="77777777" w:rsidR="001E447E" w:rsidRDefault="001E447E" w:rsidP="001E447E">
                            <w:pPr>
                              <w:widowControl w:val="0"/>
                              <w:spacing w:after="0"/>
                              <w:rPr>
                                <w:rFonts w:ascii="Sassoon Primary Std" w:hAnsi="Sassoon Primary St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1DCA" id="Text Box 7" o:spid="_x0000_s1031" type="#_x0000_t202" style="position:absolute;margin-left:0;margin-top:14.75pt;width:534.15pt;height:186.8pt;z-index:25165826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" filled="f" fillcolor="#5b9bd5" strokecolor="#00b050" strokeweight="1pt">
                <v:shadow color="black [0]"/>
                <v:textbox inset="2.88pt,2.88pt,2.88pt,2.88pt">
                  <w:txbxContent>
                    <w:p w14:paraId="70C05572" w14:textId="5A59DA30" w:rsidR="001E447E" w:rsidRDefault="001E447E" w:rsidP="001E447E">
                      <w:pPr>
                        <w:spacing w:line="273" w:lineRule="auto"/>
                        <w:jc w:val="center"/>
                        <w:rPr>
                          <w:rFonts w:ascii="Sassoon Primary Std" w:hAnsi="Sassoon Primary Std"/>
                          <w:b/>
                          <w:bCs/>
                          <w:color w:val="009900"/>
                          <w:sz w:val="28"/>
                          <w:szCs w:val="28"/>
                          <w14:ligatures w14:val="none"/>
                        </w:rPr>
                      </w:pPr>
                      <w:r>
                        <w:rPr>
                          <w:rFonts w:ascii="Sassoon Primary Std" w:hAnsi="Sassoon Primary Std"/>
                          <w:b/>
                          <w:bCs/>
                          <w:color w:val="009900"/>
                          <w:sz w:val="28"/>
                          <w:szCs w:val="28"/>
                          <w14:ligatures w14:val="none"/>
                        </w:rPr>
                        <w:t>Contact details</w:t>
                      </w:r>
                    </w:p>
                    <w:tbl>
                      <w:tblPr>
                        <w:tblStyle w:val="TableGrid"/>
                        <w:tblW w:w="0" w:type="auto"/>
                        <w:tblInd w:w="-5" w:type="dxa"/>
                        <w:tblLook w:val="04A0" w:firstRow="1" w:lastRow="0" w:firstColumn="1" w:lastColumn="0" w:noHBand="0" w:noVBand="1"/>
                      </w:tblPr>
                      <w:tblGrid>
                        <w:gridCol w:w="1684"/>
                        <w:gridCol w:w="2692"/>
                        <w:gridCol w:w="1756"/>
                        <w:gridCol w:w="4425"/>
                      </w:tblGrid>
                      <w:tr w:rsidR="008F1AD6" w14:paraId="550B8008" w14:textId="77777777" w:rsidTr="00495031">
                        <w:trPr>
                          <w:trHeight w:val="780"/>
                        </w:trPr>
                        <w:tc>
                          <w:tcPr>
                            <w:tcW w:w="1730" w:type="dxa"/>
                          </w:tcPr>
                          <w:p w14:paraId="47BE7FF1" w14:textId="3267F7E1" w:rsidR="00E61914" w:rsidRPr="002C0620" w:rsidRDefault="001E447E" w:rsidP="00495031">
                            <w:pPr>
                              <w:widowControl w:val="0"/>
                              <w:spacing w:after="0" w:line="240" w:lineRule="auto"/>
                              <w:rPr>
                                <w:rFonts w:ascii="Sassoon Primary Std" w:hAnsi="Sassoon Primary Std"/>
                                <w:sz w:val="22"/>
                                <w:szCs w:val="22"/>
                                <w14:ligatures w14:val="none"/>
                              </w:rPr>
                            </w:pPr>
                            <w:r>
                              <w:rPr>
                                <w14:ligatures w14:val="none"/>
                              </w:rPr>
                              <w:t> </w:t>
                            </w:r>
                            <w:r w:rsidR="006A345F">
                              <w:rPr>
                                <w:rFonts w:ascii="Sassoon Primary Std" w:hAnsi="Sassoon Primary Std"/>
                                <w:sz w:val="22"/>
                                <w:szCs w:val="22"/>
                                <w14:ligatures w14:val="none"/>
                              </w:rPr>
                              <w:t>St Matthew’s SEND Team</w:t>
                            </w:r>
                          </w:p>
                        </w:tc>
                        <w:tc>
                          <w:tcPr>
                            <w:tcW w:w="2715" w:type="dxa"/>
                          </w:tcPr>
                          <w:p w14:paraId="4F3825F2" w14:textId="77777777"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01952 386260</w:t>
                            </w:r>
                          </w:p>
                          <w:p w14:paraId="723F1A89" w14:textId="25C26CE9"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01952 386274</w:t>
                            </w:r>
                          </w:p>
                        </w:tc>
                        <w:tc>
                          <w:tcPr>
                            <w:tcW w:w="1798" w:type="dxa"/>
                          </w:tcPr>
                          <w:p w14:paraId="7467A629" w14:textId="53105236"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Family Connect </w:t>
                            </w:r>
                          </w:p>
                          <w:p w14:paraId="79E9FFBD" w14:textId="1096A1E1" w:rsidR="00E61914" w:rsidRPr="004A3C7D" w:rsidRDefault="004A3C7D" w:rsidP="004A3C7D">
                            <w:pPr>
                              <w:widowControl w:val="0"/>
                              <w:spacing w:after="0" w:line="240" w:lineRule="auto"/>
                              <w:jc w:val="center"/>
                              <w:rPr>
                                <w:rFonts w:ascii="Sassoon Primary Std" w:hAnsi="Sassoon Primary Std"/>
                                <w:sz w:val="22"/>
                                <w:szCs w:val="22"/>
                                <w14:ligatures w14:val="none"/>
                              </w:rPr>
                            </w:pPr>
                            <w:r w:rsidRPr="004A3C7D">
                              <w:rPr>
                                <w:rFonts w:ascii="Sassoon Primary Std" w:hAnsi="Sassoon Primary Std"/>
                                <w:noProof/>
                                <w:sz w:val="22"/>
                                <w:szCs w:val="22"/>
                                <w14:ligatures w14:val="none"/>
                              </w:rPr>
                              <w:drawing>
                                <wp:inline distT="0" distB="0" distL="0" distR="0" wp14:anchorId="2D656BBA" wp14:editId="0867DB74">
                                  <wp:extent cx="603224" cy="232914"/>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403" cy="235686"/>
                                          </a:xfrm>
                                          <a:prstGeom prst="rect">
                                            <a:avLst/>
                                          </a:prstGeom>
                                          <a:noFill/>
                                          <a:ln>
                                            <a:noFill/>
                                          </a:ln>
                                        </pic:spPr>
                                      </pic:pic>
                                    </a:graphicData>
                                  </a:graphic>
                                </wp:inline>
                              </w:drawing>
                            </w:r>
                          </w:p>
                        </w:tc>
                        <w:tc>
                          <w:tcPr>
                            <w:tcW w:w="4240" w:type="dxa"/>
                          </w:tcPr>
                          <w:p w14:paraId="1F01CD1A" w14:textId="77777777" w:rsidR="005F013D"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01952 385385</w:t>
                            </w:r>
                          </w:p>
                          <w:p w14:paraId="2104ED2C" w14:textId="20457A0C" w:rsidR="00DA3DAE" w:rsidRPr="00DA3DAE" w:rsidRDefault="00DA3DAE" w:rsidP="00495031">
                            <w:pPr>
                              <w:widowControl w:val="0"/>
                              <w:spacing w:after="0" w:line="240" w:lineRule="auto"/>
                              <w:rPr>
                                <w:rFonts w:ascii="Sassoon Primary Std" w:hAnsi="Sassoon Primary Std"/>
                                <w:color w:val="0000FF"/>
                                <w:sz w:val="22"/>
                                <w:szCs w:val="22"/>
                                <w14:ligatures w14:val="none"/>
                              </w:rPr>
                            </w:pPr>
                            <w:hyperlink r:id="rId34" w:history="1">
                              <w:r w:rsidRPr="00642A5F">
                                <w:rPr>
                                  <w:rStyle w:val="Hyperlink"/>
                                  <w:rFonts w:ascii="Sassoon Primary Std" w:hAnsi="Sassoon Primary Std"/>
                                  <w:sz w:val="22"/>
                                  <w:szCs w:val="22"/>
                                  <w14:ligatures w14:val="none"/>
                                </w:rPr>
                                <w:t>www.telford.gov.uk/info/20223/familyconnect</w:t>
                              </w:r>
                            </w:hyperlink>
                            <w:r w:rsidR="005F013D">
                              <w:rPr>
                                <w:rFonts w:ascii="Sassoon Primary Std" w:hAnsi="Sassoon Primary Std"/>
                                <w:color w:val="0000FF"/>
                                <w:sz w:val="22"/>
                                <w:szCs w:val="22"/>
                                <w14:ligatures w14:val="none"/>
                              </w:rPr>
                              <w:t xml:space="preserve"> </w:t>
                            </w:r>
                          </w:p>
                        </w:tc>
                      </w:tr>
                      <w:tr w:rsidR="008F1AD6" w14:paraId="47E2CBE4" w14:textId="77777777" w:rsidTr="00495031">
                        <w:trPr>
                          <w:trHeight w:val="848"/>
                        </w:trPr>
                        <w:tc>
                          <w:tcPr>
                            <w:tcW w:w="1730" w:type="dxa"/>
                          </w:tcPr>
                          <w:p w14:paraId="22B749EF" w14:textId="1429B59D" w:rsid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Mrs </w:t>
                            </w:r>
                            <w:r w:rsidR="00495031">
                              <w:rPr>
                                <w:rFonts w:ascii="Sassoon Primary Std" w:hAnsi="Sassoon Primary Std"/>
                                <w:sz w:val="22"/>
                                <w:szCs w:val="22"/>
                                <w14:ligatures w14:val="none"/>
                              </w:rPr>
                              <w:t>L. Burns</w:t>
                            </w:r>
                          </w:p>
                          <w:p w14:paraId="353BA4F3" w14:textId="1F8ECE3E" w:rsidR="00E61914" w:rsidRPr="002C0620" w:rsidRDefault="002C0620"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SENCo</w:t>
                            </w:r>
                          </w:p>
                        </w:tc>
                        <w:tc>
                          <w:tcPr>
                            <w:tcW w:w="2715" w:type="dxa"/>
                          </w:tcPr>
                          <w:p w14:paraId="4C33C349" w14:textId="0B9D33AC" w:rsidR="00E61914" w:rsidRPr="002C0620" w:rsidRDefault="00495031"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Laura.burns</w:t>
                            </w:r>
                            <w:r w:rsidR="002C0620">
                              <w:rPr>
                                <w:rFonts w:ascii="Sassoon Primary Std" w:hAnsi="Sassoon Primary Std"/>
                                <w:sz w:val="22"/>
                                <w:szCs w:val="22"/>
                                <w14:ligatures w14:val="none"/>
                              </w:rPr>
                              <w:t>@taw.</w:t>
                            </w:r>
                            <w:r w:rsidR="00DA3DAE">
                              <w:rPr>
                                <w:rFonts w:ascii="Sassoon Primary Std" w:hAnsi="Sassoon Primary Std"/>
                                <w:sz w:val="22"/>
                                <w:szCs w:val="22"/>
                                <w14:ligatures w14:val="none"/>
                              </w:rPr>
                              <w:t>o</w:t>
                            </w:r>
                            <w:r w:rsidR="002C0620">
                              <w:rPr>
                                <w:rFonts w:ascii="Sassoon Primary Std" w:hAnsi="Sassoon Primary Std"/>
                                <w:sz w:val="22"/>
                                <w:szCs w:val="22"/>
                                <w14:ligatures w14:val="none"/>
                              </w:rPr>
                              <w:t xml:space="preserve">rg.uk </w:t>
                            </w:r>
                          </w:p>
                        </w:tc>
                        <w:tc>
                          <w:tcPr>
                            <w:tcW w:w="1798" w:type="dxa"/>
                          </w:tcPr>
                          <w:p w14:paraId="3C564CAF" w14:textId="77777777" w:rsidR="00E61914" w:rsidRDefault="005F013D"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Information Advice Support Service</w:t>
                            </w:r>
                          </w:p>
                          <w:p w14:paraId="78D7AC85" w14:textId="4E4C7870" w:rsidR="008F1AD6" w:rsidRDefault="008F1AD6" w:rsidP="008F1AD6">
                            <w:pPr>
                              <w:widowControl w:val="0"/>
                              <w:spacing w:after="0" w:line="240" w:lineRule="auto"/>
                              <w:jc w:val="right"/>
                              <w:rPr>
                                <w14:ligatures w14:val="none"/>
                              </w:rPr>
                            </w:pPr>
                            <w:r w:rsidRPr="008F1AD6">
                              <w:rPr>
                                <w:noProof/>
                                <w14:ligatures w14:val="none"/>
                              </w:rPr>
                              <w:drawing>
                                <wp:inline distT="0" distB="0" distL="0" distR="0" wp14:anchorId="5A1DD168" wp14:editId="7AE3CCC9">
                                  <wp:extent cx="648248" cy="23358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4131" cy="242911"/>
                                          </a:xfrm>
                                          <a:prstGeom prst="rect">
                                            <a:avLst/>
                                          </a:prstGeom>
                                          <a:noFill/>
                                          <a:ln>
                                            <a:noFill/>
                                          </a:ln>
                                        </pic:spPr>
                                      </pic:pic>
                                    </a:graphicData>
                                  </a:graphic>
                                </wp:inline>
                              </w:drawing>
                            </w:r>
                          </w:p>
                        </w:tc>
                        <w:tc>
                          <w:tcPr>
                            <w:tcW w:w="4240" w:type="dxa"/>
                          </w:tcPr>
                          <w:p w14:paraId="00B6CD1D" w14:textId="77777777" w:rsidR="00DA3DAE" w:rsidRDefault="00DA3DAE"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01952 457176 </w:t>
                            </w:r>
                          </w:p>
                          <w:p w14:paraId="71C98009" w14:textId="3D238AB3" w:rsidR="00DA3DAE" w:rsidRDefault="00DA3DAE" w:rsidP="00495031">
                            <w:pPr>
                              <w:widowControl w:val="0"/>
                              <w:spacing w:after="0" w:line="240" w:lineRule="auto"/>
                              <w:rPr>
                                <w14:ligatures w14:val="none"/>
                              </w:rPr>
                            </w:pPr>
                            <w:hyperlink r:id="rId35" w:history="1">
                              <w:r>
                                <w:rPr>
                                  <w:rStyle w:val="Hyperlink"/>
                                  <w:rFonts w:ascii="Sassoon Primary Std" w:hAnsi="Sassoon Primary Std"/>
                                  <w:color w:val="0000FF"/>
                                  <w:sz w:val="22"/>
                                  <w:szCs w:val="22"/>
                                  <w14:ligatures w14:val="none"/>
                                </w:rPr>
                                <w:t>www.telfordsendiass.org.uk</w:t>
                              </w:r>
                            </w:hyperlink>
                            <w:r w:rsidR="00226677">
                              <w:t xml:space="preserve"> </w:t>
                            </w:r>
                          </w:p>
                          <w:p w14:paraId="050264D4" w14:textId="77777777" w:rsidR="00E61914" w:rsidRDefault="00E61914" w:rsidP="00495031">
                            <w:pPr>
                              <w:widowControl w:val="0"/>
                              <w:spacing w:line="240" w:lineRule="auto"/>
                              <w:rPr>
                                <w14:ligatures w14:val="none"/>
                              </w:rPr>
                            </w:pPr>
                          </w:p>
                        </w:tc>
                      </w:tr>
                      <w:tr w:rsidR="004A3C7D" w14:paraId="36D78F43" w14:textId="77777777" w:rsidTr="00495031">
                        <w:tc>
                          <w:tcPr>
                            <w:tcW w:w="1730" w:type="dxa"/>
                          </w:tcPr>
                          <w:p w14:paraId="40CD49CD"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PODs - Parents    Opening Doors</w:t>
                            </w:r>
                          </w:p>
                          <w:p w14:paraId="3BBC69E7" w14:textId="2D1499AB" w:rsidR="008F31E9" w:rsidRPr="00480634" w:rsidRDefault="008F31E9" w:rsidP="008F31E9">
                            <w:pPr>
                              <w:widowControl w:val="0"/>
                              <w:spacing w:after="0" w:line="240" w:lineRule="auto"/>
                              <w:jc w:val="center"/>
                              <w:rPr>
                                <w:rFonts w:ascii="Sassoon Primary Std" w:hAnsi="Sassoon Primary Std"/>
                                <w:sz w:val="22"/>
                                <w:szCs w:val="22"/>
                                <w14:ligatures w14:val="none"/>
                              </w:rPr>
                            </w:pPr>
                            <w:r w:rsidRPr="008F31E9">
                              <w:rPr>
                                <w:rFonts w:ascii="Sassoon Primary Std" w:hAnsi="Sassoon Primary Std"/>
                                <w:noProof/>
                                <w:sz w:val="22"/>
                                <w:szCs w:val="22"/>
                                <w14:ligatures w14:val="none"/>
                              </w:rPr>
                              <w:drawing>
                                <wp:inline distT="0" distB="0" distL="0" distR="0" wp14:anchorId="19FA550E" wp14:editId="67B70995">
                                  <wp:extent cx="388129" cy="3881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370" cy="392370"/>
                                          </a:xfrm>
                                          <a:prstGeom prst="rect">
                                            <a:avLst/>
                                          </a:prstGeom>
                                          <a:noFill/>
                                          <a:ln>
                                            <a:noFill/>
                                          </a:ln>
                                        </pic:spPr>
                                      </pic:pic>
                                    </a:graphicData>
                                  </a:graphic>
                                </wp:inline>
                              </w:drawing>
                            </w:r>
                          </w:p>
                        </w:tc>
                        <w:tc>
                          <w:tcPr>
                            <w:tcW w:w="2715" w:type="dxa"/>
                          </w:tcPr>
                          <w:p w14:paraId="68F23EAC" w14:textId="77777777" w:rsidR="00480634"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 xml:space="preserve">01952 271532 </w:t>
                            </w:r>
                          </w:p>
                          <w:p w14:paraId="4637A41A" w14:textId="6D76FB52" w:rsidR="00DA3DAE" w:rsidRPr="00480634" w:rsidRDefault="00480634" w:rsidP="00495031">
                            <w:pPr>
                              <w:widowControl w:val="0"/>
                              <w:spacing w:after="0" w:line="240" w:lineRule="auto"/>
                              <w:rPr>
                                <w:rFonts w:ascii="Sassoon Primary Std" w:hAnsi="Sassoon Primary Std"/>
                                <w:color w:val="0000FF"/>
                                <w:sz w:val="22"/>
                                <w:szCs w:val="22"/>
                                <w14:ligatures w14:val="none"/>
                              </w:rPr>
                            </w:pPr>
                            <w:hyperlink r:id="rId36" w:history="1">
                              <w:r>
                                <w:rPr>
                                  <w:rStyle w:val="Hyperlink"/>
                                  <w:rFonts w:ascii="Sassoon Primary Std" w:hAnsi="Sassoon Primary Std"/>
                                  <w:color w:val="0000FF"/>
                                  <w:sz w:val="22"/>
                                  <w:szCs w:val="22"/>
                                  <w14:ligatures w14:val="none"/>
                                </w:rPr>
                                <w:t>www.podstelford.org/</w:t>
                              </w:r>
                            </w:hyperlink>
                            <w:r>
                              <w:rPr>
                                <w:rFonts w:ascii="Sassoon Primary Std" w:hAnsi="Sassoon Primary Std"/>
                                <w:color w:val="0000FF"/>
                                <w:sz w:val="22"/>
                                <w:szCs w:val="22"/>
                                <w14:ligatures w14:val="none"/>
                              </w:rPr>
                              <w:t xml:space="preserve"> </w:t>
                            </w:r>
                          </w:p>
                        </w:tc>
                        <w:tc>
                          <w:tcPr>
                            <w:tcW w:w="1798" w:type="dxa"/>
                          </w:tcPr>
                          <w:p w14:paraId="441F3B9F" w14:textId="77777777" w:rsidR="00DA3DAE" w:rsidRDefault="00480634" w:rsidP="00495031">
                            <w:pPr>
                              <w:widowControl w:val="0"/>
                              <w:spacing w:after="0" w:line="240" w:lineRule="auto"/>
                              <w:rPr>
                                <w:rFonts w:ascii="Sassoon Primary Std" w:hAnsi="Sassoon Primary Std"/>
                                <w:sz w:val="22"/>
                                <w:szCs w:val="22"/>
                                <w14:ligatures w14:val="none"/>
                              </w:rPr>
                            </w:pPr>
                            <w:r>
                              <w:rPr>
                                <w:rFonts w:ascii="Sassoon Primary Std" w:hAnsi="Sassoon Primary Std"/>
                                <w:sz w:val="22"/>
                                <w:szCs w:val="22"/>
                                <w14:ligatures w14:val="none"/>
                              </w:rPr>
                              <w:t>SEND Telford</w:t>
                            </w:r>
                          </w:p>
                          <w:p w14:paraId="5F9F4379" w14:textId="73D52BE0" w:rsidR="00A36610" w:rsidRPr="00480634" w:rsidRDefault="00A36610" w:rsidP="00BE23CF">
                            <w:pPr>
                              <w:widowControl w:val="0"/>
                              <w:spacing w:after="0" w:line="240" w:lineRule="auto"/>
                              <w:jc w:val="center"/>
                              <w:rPr>
                                <w:rFonts w:ascii="Sassoon Primary Std" w:hAnsi="Sassoon Primary Std"/>
                                <w:sz w:val="22"/>
                                <w:szCs w:val="22"/>
                                <w14:ligatures w14:val="none"/>
                              </w:rPr>
                            </w:pPr>
                            <w:r w:rsidRPr="00A36610">
                              <w:rPr>
                                <w:rFonts w:ascii="Sassoon Primary Std" w:hAnsi="Sassoon Primary Std"/>
                                <w:noProof/>
                                <w:sz w:val="22"/>
                                <w:szCs w:val="22"/>
                                <w14:ligatures w14:val="none"/>
                              </w:rPr>
                              <w:drawing>
                                <wp:inline distT="0" distB="0" distL="0" distR="0" wp14:anchorId="2FFB9C32" wp14:editId="60BC5DEC">
                                  <wp:extent cx="379562" cy="471124"/>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4823" cy="477654"/>
                                          </a:xfrm>
                                          <a:prstGeom prst="rect">
                                            <a:avLst/>
                                          </a:prstGeom>
                                          <a:noFill/>
                                          <a:ln>
                                            <a:noFill/>
                                          </a:ln>
                                        </pic:spPr>
                                      </pic:pic>
                                    </a:graphicData>
                                  </a:graphic>
                                </wp:inline>
                              </w:drawing>
                            </w:r>
                          </w:p>
                        </w:tc>
                        <w:tc>
                          <w:tcPr>
                            <w:tcW w:w="4240" w:type="dxa"/>
                          </w:tcPr>
                          <w:p w14:paraId="4E532B45" w14:textId="77777777" w:rsidR="00480634" w:rsidRDefault="00480634" w:rsidP="00495031">
                            <w:pPr>
                              <w:widowControl w:val="0"/>
                              <w:spacing w:after="0" w:line="240" w:lineRule="auto"/>
                              <w:rPr>
                                <w:rFonts w:ascii="Sassoon Primary Std" w:hAnsi="Sassoon Primary Std"/>
                                <w:color w:val="0000FF"/>
                                <w:sz w:val="22"/>
                                <w:szCs w:val="22"/>
                                <w14:ligatures w14:val="none"/>
                              </w:rPr>
                            </w:pPr>
                            <w:hyperlink r:id="rId37" w:history="1">
                              <w:r>
                                <w:rPr>
                                  <w:rStyle w:val="Hyperlink"/>
                                  <w:rFonts w:ascii="Sassoon Primary Std" w:hAnsi="Sassoon Primary Std"/>
                                  <w:color w:val="0000FF"/>
                                  <w:sz w:val="22"/>
                                  <w:szCs w:val="22"/>
                                  <w14:ligatures w14:val="none"/>
                                </w:rPr>
                                <w:t>www.telfordsend.org.uk/site/index.php</w:t>
                              </w:r>
                            </w:hyperlink>
                            <w:r>
                              <w:rPr>
                                <w:rFonts w:ascii="Sassoon Primary Std" w:hAnsi="Sassoon Primary Std"/>
                                <w:color w:val="0000FF"/>
                                <w:sz w:val="22"/>
                                <w:szCs w:val="22"/>
                                <w14:ligatures w14:val="none"/>
                              </w:rPr>
                              <w:t xml:space="preserve"> </w:t>
                            </w:r>
                          </w:p>
                          <w:p w14:paraId="7BEC647A" w14:textId="5DD20CFC" w:rsidR="00DA3DAE" w:rsidRPr="00480634" w:rsidRDefault="00480634" w:rsidP="00495031">
                            <w:pPr>
                              <w:widowControl w:val="0"/>
                              <w:spacing w:line="240" w:lineRule="auto"/>
                              <w:rPr>
                                <w14:ligatures w14:val="none"/>
                              </w:rPr>
                            </w:pPr>
                            <w:r>
                              <w:rPr>
                                <w14:ligatures w14:val="none"/>
                              </w:rPr>
                              <w:t> </w:t>
                            </w:r>
                          </w:p>
                        </w:tc>
                      </w:tr>
                    </w:tbl>
                    <w:p w14:paraId="5B6CEEBB" w14:textId="2B0D597E" w:rsidR="001E447E" w:rsidRDefault="001E447E" w:rsidP="001E447E">
                      <w:pPr>
                        <w:widowControl w:val="0"/>
                        <w:rPr>
                          <w14:ligatures w14:val="none"/>
                        </w:rPr>
                      </w:pPr>
                    </w:p>
                    <w:p w14:paraId="7D0F73AA" w14:textId="77777777" w:rsidR="001E447E" w:rsidRDefault="001E447E" w:rsidP="001E447E">
                      <w:pPr>
                        <w:widowControl w:val="0"/>
                        <w:spacing w:after="0"/>
                        <w:rPr>
                          <w:rFonts w:ascii="Sassoon Primary Std" w:hAnsi="Sassoon Primary Std"/>
                          <w:sz w:val="22"/>
                          <w:szCs w:val="22"/>
                          <w14:ligatures w14:val="none"/>
                        </w:rPr>
                      </w:pPr>
                    </w:p>
                  </w:txbxContent>
                </v:textbox>
                <w10:wrap anchorx="margin"/>
              </v:shape>
            </w:pict>
          </mc:Fallback>
        </mc:AlternateContent>
      </w:r>
    </w:p>
    <w:p w14:paraId="545DA78D" w14:textId="5207ECC3" w:rsidR="00A90FA6" w:rsidRDefault="00A90FA6" w:rsidP="00A90FA6">
      <w:pPr>
        <w:jc w:val="right"/>
      </w:pPr>
    </w:p>
    <w:p w14:paraId="7D14DEA0" w14:textId="567B3C9A" w:rsidR="00A90FA6" w:rsidRDefault="00A90FA6" w:rsidP="00A90FA6">
      <w:pPr>
        <w:jc w:val="right"/>
      </w:pPr>
    </w:p>
    <w:p w14:paraId="359E94CF" w14:textId="5032B286" w:rsidR="00A90FA6" w:rsidRDefault="00A90FA6" w:rsidP="00A90FA6">
      <w:pPr>
        <w:jc w:val="right"/>
      </w:pPr>
    </w:p>
    <w:p w14:paraId="55DF74B6" w14:textId="04F545D2" w:rsidR="00A90FA6" w:rsidRDefault="00A90FA6" w:rsidP="00A90FA6">
      <w:pPr>
        <w:spacing w:after="0"/>
      </w:pPr>
    </w:p>
    <w:p w14:paraId="5F072C10" w14:textId="1BAD97E2" w:rsidR="0098128F" w:rsidRDefault="0098128F" w:rsidP="00A90FA6">
      <w:pPr>
        <w:spacing w:after="0"/>
      </w:pPr>
    </w:p>
    <w:p w14:paraId="6EB3E798" w14:textId="7B363D54" w:rsidR="006311E5" w:rsidRDefault="006311E5" w:rsidP="00A90FA6">
      <w:pPr>
        <w:spacing w:after="0"/>
      </w:pPr>
    </w:p>
    <w:p w14:paraId="5CD36695" w14:textId="098B3705" w:rsidR="006311E5" w:rsidRDefault="006311E5" w:rsidP="00A90FA6">
      <w:pPr>
        <w:spacing w:after="0"/>
      </w:pPr>
    </w:p>
    <w:p w14:paraId="40EA287F" w14:textId="6A2D1B47" w:rsidR="006311E5" w:rsidRDefault="006311E5" w:rsidP="00A90FA6">
      <w:pPr>
        <w:spacing w:after="0"/>
      </w:pPr>
    </w:p>
    <w:p w14:paraId="5DCE2D2D" w14:textId="456AC6E5" w:rsidR="006311E5" w:rsidRDefault="006311E5" w:rsidP="00A90FA6">
      <w:pPr>
        <w:spacing w:after="0"/>
      </w:pPr>
    </w:p>
    <w:p w14:paraId="4CA2BBAD" w14:textId="2199918C" w:rsidR="006311E5" w:rsidRDefault="006311E5" w:rsidP="00A90FA6">
      <w:pPr>
        <w:spacing w:after="0"/>
      </w:pPr>
    </w:p>
    <w:p w14:paraId="5A414B3B" w14:textId="77777777" w:rsidR="00126EF3" w:rsidRDefault="00126EF3" w:rsidP="00A90FA6">
      <w:pPr>
        <w:spacing w:after="0"/>
        <w:jc w:val="center"/>
        <w:rPr>
          <w:b/>
          <w:bCs/>
          <w:color w:val="00B050"/>
          <w:sz w:val="22"/>
          <w:szCs w:val="22"/>
          <w:u w:val="single"/>
        </w:rPr>
      </w:pPr>
    </w:p>
    <w:p w14:paraId="34AA3385" w14:textId="557AB366" w:rsidR="00126EF3" w:rsidRDefault="00126EF3" w:rsidP="00A90FA6">
      <w:pPr>
        <w:spacing w:after="0"/>
        <w:jc w:val="center"/>
        <w:rPr>
          <w:b/>
          <w:bCs/>
          <w:color w:val="00B050"/>
          <w:sz w:val="22"/>
          <w:szCs w:val="22"/>
          <w:u w:val="singl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9F9F116" wp14:editId="479F957D">
                <wp:simplePos x="0" y="0"/>
                <wp:positionH relativeFrom="margin">
                  <wp:posOffset>-58420</wp:posOffset>
                </wp:positionH>
                <wp:positionV relativeFrom="paragraph">
                  <wp:posOffset>118110</wp:posOffset>
                </wp:positionV>
                <wp:extent cx="6781800" cy="3576320"/>
                <wp:effectExtent l="0" t="0" r="19050" b="241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76320"/>
                        </a:xfrm>
                        <a:prstGeom prst="rect">
                          <a:avLst/>
                        </a:prstGeom>
                        <a:noFill/>
                        <a:ln w="12700">
                          <a:solidFill>
                            <a:srgbClr val="00B05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BEB8B0" w14:textId="1F58902F" w:rsidR="0098128F" w:rsidRPr="00F22964" w:rsidRDefault="0098128F" w:rsidP="0098128F">
                            <w:pPr>
                              <w:widowControl w:val="0"/>
                              <w:spacing w:after="0"/>
                              <w:jc w:val="center"/>
                              <w:rPr>
                                <w:rFonts w:ascii="Sassoon Infant Std" w:hAnsi="Sassoon Infant Std" w:cstheme="minorHAnsi"/>
                                <w:b/>
                                <w:color w:val="009900"/>
                                <w:sz w:val="28"/>
                                <w:szCs w:val="28"/>
                                <w14:ligatures w14:val="none"/>
                              </w:rPr>
                            </w:pPr>
                            <w:r w:rsidRPr="00F22964">
                              <w:rPr>
                                <w:rFonts w:ascii="Sassoon Infant Std" w:hAnsi="Sassoon Infant Std" w:cstheme="minorHAnsi"/>
                                <w:b/>
                                <w:color w:val="009900"/>
                                <w:sz w:val="28"/>
                                <w:szCs w:val="28"/>
                                <w14:ligatures w14:val="none"/>
                              </w:rPr>
                              <w:t xml:space="preserve">Wellbeing and Mental Health – Parent Signposting </w:t>
                            </w:r>
                          </w:p>
                          <w:p w14:paraId="4268D101" w14:textId="7AF16A8F" w:rsidR="0098128F" w:rsidRDefault="0098128F" w:rsidP="0098128F">
                            <w:pPr>
                              <w:widowControl w:val="0"/>
                              <w:spacing w:after="0"/>
                              <w:rPr>
                                <w:rFonts w:ascii="Sassoon Primary Std" w:hAnsi="Sassoon Primary Std"/>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F116" id="Text Box 39" o:spid="_x0000_s1032" type="#_x0000_t202" style="position:absolute;left:0;text-align:left;margin-left:-4.6pt;margin-top:9.3pt;width:534pt;height:281.6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" filled="f" fillcolor="#5b9bd5" strokecolor="#00b050" strokeweight="1pt">
                <v:shadow color="black [0]"/>
                <v:textbox inset="2.88pt,2.88pt,2.88pt,2.88pt">
                  <w:txbxContent>
                    <w:p w14:paraId="40BEB8B0" w14:textId="1F58902F" w:rsidR="0098128F" w:rsidRPr="00F22964" w:rsidRDefault="0098128F" w:rsidP="0098128F">
                      <w:pPr>
                        <w:widowControl w:val="0"/>
                        <w:spacing w:after="0"/>
                        <w:jc w:val="center"/>
                        <w:rPr>
                          <w:rFonts w:ascii="Sassoon Infant Std" w:hAnsi="Sassoon Infant Std" w:cstheme="minorHAnsi"/>
                          <w:b/>
                          <w:color w:val="009900"/>
                          <w:sz w:val="28"/>
                          <w:szCs w:val="28"/>
                          <w14:ligatures w14:val="none"/>
                        </w:rPr>
                      </w:pPr>
                      <w:r w:rsidRPr="00F22964">
                        <w:rPr>
                          <w:rFonts w:ascii="Sassoon Infant Std" w:hAnsi="Sassoon Infant Std" w:cstheme="minorHAnsi"/>
                          <w:b/>
                          <w:color w:val="009900"/>
                          <w:sz w:val="28"/>
                          <w:szCs w:val="28"/>
                          <w14:ligatures w14:val="none"/>
                        </w:rPr>
                        <w:t xml:space="preserve">Wellbeing and Mental Health – Parent Signposting </w:t>
                      </w:r>
                    </w:p>
                    <w:p w14:paraId="4268D101" w14:textId="7AF16A8F" w:rsidR="0098128F" w:rsidRDefault="0098128F" w:rsidP="0098128F">
                      <w:pPr>
                        <w:widowControl w:val="0"/>
                        <w:spacing w:after="0"/>
                        <w:rPr>
                          <w:rFonts w:ascii="Sassoon Primary Std" w:hAnsi="Sassoon Primary Std"/>
                          <w:sz w:val="22"/>
                          <w:szCs w:val="22"/>
                          <w14:ligatures w14:val="none"/>
                        </w:rPr>
                      </w:pPr>
                    </w:p>
                  </w:txbxContent>
                </v:textbox>
                <w10:wrap anchorx="margin"/>
              </v:shape>
            </w:pict>
          </mc:Fallback>
        </mc:AlternateContent>
      </w:r>
    </w:p>
    <w:p w14:paraId="375828ED" w14:textId="266D985B" w:rsidR="00A90FA6" w:rsidRPr="00A90FA6" w:rsidRDefault="00A90FA6" w:rsidP="00A90FA6">
      <w:pPr>
        <w:spacing w:after="0"/>
        <w:jc w:val="center"/>
        <w:rPr>
          <w:b/>
          <w:bCs/>
          <w:color w:val="00B050"/>
          <w:sz w:val="22"/>
          <w:szCs w:val="22"/>
          <w:u w:val="single"/>
        </w:rPr>
      </w:pPr>
    </w:p>
    <w:tbl>
      <w:tblPr>
        <w:tblStyle w:val="TableGrid"/>
        <w:tblW w:w="10415" w:type="dxa"/>
        <w:tblInd w:w="-5" w:type="dxa"/>
        <w:tblLayout w:type="fixed"/>
        <w:tblLook w:val="04A0" w:firstRow="1" w:lastRow="0" w:firstColumn="1" w:lastColumn="0" w:noHBand="0" w:noVBand="1"/>
      </w:tblPr>
      <w:tblGrid>
        <w:gridCol w:w="2312"/>
        <w:gridCol w:w="1144"/>
        <w:gridCol w:w="6959"/>
      </w:tblGrid>
      <w:tr w:rsidR="00A90FA6" w14:paraId="4395DC2A" w14:textId="77777777" w:rsidTr="0098128F">
        <w:trPr>
          <w:trHeight w:val="1423"/>
        </w:trPr>
        <w:tc>
          <w:tcPr>
            <w:tcW w:w="2312" w:type="dxa"/>
          </w:tcPr>
          <w:p w14:paraId="7773AFFC" w14:textId="7562EAD3" w:rsidR="00A90FA6" w:rsidRDefault="00A90FA6" w:rsidP="00A90FA6">
            <w:pPr>
              <w:spacing w:after="0"/>
              <w:jc w:val="center"/>
              <w:rPr>
                <w:b/>
              </w:rPr>
            </w:pPr>
            <w:r>
              <w:rPr>
                <w:b/>
              </w:rPr>
              <w:t>Bee U</w:t>
            </w:r>
          </w:p>
          <w:p w14:paraId="2C3353AE" w14:textId="17F45C1C" w:rsidR="00A90FA6" w:rsidRDefault="00A90FA6" w:rsidP="00A90FA6">
            <w:pPr>
              <w:spacing w:after="0"/>
              <w:jc w:val="center"/>
              <w:rPr>
                <w:i/>
              </w:rPr>
            </w:pPr>
            <w:r>
              <w:rPr>
                <w:noProof/>
                <w:sz w:val="24"/>
                <w:szCs w:val="24"/>
              </w:rPr>
              <w:drawing>
                <wp:anchor distT="0" distB="0" distL="114300" distR="114300" simplePos="0" relativeHeight="251658255" behindDoc="0" locked="0" layoutInCell="1" allowOverlap="1" wp14:anchorId="377062FE" wp14:editId="6D9276C6">
                  <wp:simplePos x="0" y="0"/>
                  <wp:positionH relativeFrom="column">
                    <wp:posOffset>2540</wp:posOffset>
                  </wp:positionH>
                  <wp:positionV relativeFrom="paragraph">
                    <wp:posOffset>103505</wp:posOffset>
                  </wp:positionV>
                  <wp:extent cx="1191732" cy="581025"/>
                  <wp:effectExtent l="19050" t="19050" r="27940" b="9525"/>
                  <wp:wrapNone/>
                  <wp:docPr id="55" name="Picture 55" descr="Image result for Bee U emotion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ee U emotional health and wellbei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6232" cy="583219"/>
                          </a:xfrm>
                          <a:prstGeom prst="rect">
                            <a:avLst/>
                          </a:prstGeom>
                          <a:noFill/>
                          <a:ln w="12700" algn="in">
                            <a:solidFill>
                              <a:schemeClr val="dk1">
                                <a:lumMod val="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81DFAE0" w14:textId="115BC120" w:rsidR="00A90FA6" w:rsidRDefault="00A90FA6" w:rsidP="00A90FA6">
            <w:pPr>
              <w:spacing w:after="0"/>
              <w:jc w:val="center"/>
              <w:rPr>
                <w:i/>
              </w:rPr>
            </w:pPr>
          </w:p>
          <w:p w14:paraId="412E33D9" w14:textId="51E6F4A2" w:rsidR="00A90FA6" w:rsidRDefault="00A90FA6" w:rsidP="00A90FA6">
            <w:pPr>
              <w:spacing w:after="0"/>
              <w:jc w:val="center"/>
              <w:rPr>
                <w:i/>
              </w:rPr>
            </w:pPr>
          </w:p>
          <w:p w14:paraId="2487E8D2" w14:textId="53FB1FF0" w:rsidR="00A90FA6" w:rsidRDefault="00A90FA6" w:rsidP="00A90FA6">
            <w:pPr>
              <w:spacing w:after="0"/>
              <w:jc w:val="center"/>
              <w:rPr>
                <w:i/>
              </w:rPr>
            </w:pPr>
          </w:p>
          <w:p w14:paraId="0CFB83BA" w14:textId="77777777" w:rsidR="00A90FA6" w:rsidRDefault="00A90FA6" w:rsidP="00A90FA6">
            <w:pPr>
              <w:spacing w:after="0"/>
              <w:jc w:val="center"/>
              <w:rPr>
                <w:i/>
              </w:rPr>
            </w:pPr>
          </w:p>
          <w:p w14:paraId="27F93C55" w14:textId="77777777" w:rsidR="00A90FA6" w:rsidRDefault="00A90FA6" w:rsidP="00A90FA6">
            <w:pPr>
              <w:spacing w:after="0"/>
              <w:jc w:val="center"/>
              <w:rPr>
                <w:b/>
                <w:color w:val="FF3300"/>
              </w:rPr>
            </w:pPr>
          </w:p>
        </w:tc>
        <w:tc>
          <w:tcPr>
            <w:tcW w:w="1144" w:type="dxa"/>
          </w:tcPr>
          <w:p w14:paraId="1F8C407A" w14:textId="77777777" w:rsidR="00A90FA6" w:rsidRDefault="00A90FA6" w:rsidP="00A90FA6">
            <w:pPr>
              <w:spacing w:after="0"/>
            </w:pPr>
            <w:r>
              <w:t>All pupils</w:t>
            </w:r>
          </w:p>
        </w:tc>
        <w:tc>
          <w:tcPr>
            <w:tcW w:w="6959" w:type="dxa"/>
          </w:tcPr>
          <w:p w14:paraId="024B25B5" w14:textId="3A7EFA8D" w:rsidR="00A90FA6" w:rsidRPr="0098128F" w:rsidRDefault="00A90FA6" w:rsidP="0098128F">
            <w:pPr>
              <w:widowControl w:val="0"/>
              <w:spacing w:after="0"/>
              <w:rPr>
                <w:rFonts w:cstheme="minorHAnsi"/>
                <w:color w:val="2D2826"/>
              </w:rPr>
            </w:pPr>
            <w:r w:rsidRPr="00466347">
              <w:rPr>
                <w:rFonts w:cstheme="minorHAnsi"/>
                <w:color w:val="2D2826"/>
              </w:rPr>
              <w:t xml:space="preserve">Bee U is another service that consists of 4 organisations (The Children’s Society, </w:t>
            </w:r>
            <w:proofErr w:type="spellStart"/>
            <w:r w:rsidRPr="00466347">
              <w:rPr>
                <w:rFonts w:cstheme="minorHAnsi"/>
                <w:color w:val="2D2826"/>
              </w:rPr>
              <w:t>Kooth</w:t>
            </w:r>
            <w:proofErr w:type="spellEnd"/>
            <w:r w:rsidRPr="00466347">
              <w:rPr>
                <w:rFonts w:cstheme="minorHAnsi"/>
                <w:color w:val="2D2826"/>
              </w:rPr>
              <w:t xml:space="preserve">, </w:t>
            </w:r>
            <w:proofErr w:type="spellStart"/>
            <w:r w:rsidRPr="00466347">
              <w:rPr>
                <w:rFonts w:cstheme="minorHAnsi"/>
                <w:color w:val="2D2826"/>
              </w:rPr>
              <w:t>Healios</w:t>
            </w:r>
            <w:proofErr w:type="spellEnd"/>
            <w:r w:rsidRPr="00466347">
              <w:rPr>
                <w:rFonts w:cstheme="minorHAnsi"/>
                <w:color w:val="2D2826"/>
              </w:rPr>
              <w:t xml:space="preserve"> and Midlands Partnership NHS Foundation Trust) who deliver emotional health and wellbeing services across Shropshire and Telford &amp; Wrekin. New drop-in and online services are available as well as Young People and Families Mental Health Service (previously CAMHS) to help you </w:t>
            </w:r>
            <w:proofErr w:type="gramStart"/>
            <w:r w:rsidRPr="00466347">
              <w:rPr>
                <w:rFonts w:cstheme="minorHAnsi"/>
                <w:color w:val="2D2826"/>
              </w:rPr>
              <w:t>with;</w:t>
            </w:r>
            <w:proofErr w:type="gramEnd"/>
            <w:r w:rsidR="0098128F">
              <w:rPr>
                <w:rFonts w:cstheme="minorHAnsi"/>
                <w:color w:val="2D2826"/>
              </w:rPr>
              <w:t xml:space="preserve"> </w:t>
            </w:r>
            <w:r w:rsidRPr="00466347">
              <w:rPr>
                <w:rFonts w:cstheme="minorHAnsi"/>
                <w:color w:val="2D2826"/>
              </w:rPr>
              <w:t>getting advice</w:t>
            </w:r>
            <w:r w:rsidR="0098128F">
              <w:rPr>
                <w:rFonts w:cstheme="minorHAnsi"/>
                <w:color w:val="2D2826"/>
              </w:rPr>
              <w:t xml:space="preserve">, </w:t>
            </w:r>
            <w:r w:rsidRPr="00466347">
              <w:rPr>
                <w:rFonts w:cstheme="minorHAnsi"/>
                <w:color w:val="2D2826"/>
              </w:rPr>
              <w:t>getting help</w:t>
            </w:r>
            <w:r w:rsidR="0098128F">
              <w:rPr>
                <w:rFonts w:cstheme="minorHAnsi"/>
                <w:color w:val="2D2826"/>
              </w:rPr>
              <w:t xml:space="preserve">, </w:t>
            </w:r>
            <w:r w:rsidRPr="00466347">
              <w:rPr>
                <w:rFonts w:cstheme="minorHAnsi"/>
                <w:color w:val="2D2826"/>
              </w:rPr>
              <w:t>getting more help</w:t>
            </w:r>
            <w:r w:rsidR="0098128F">
              <w:rPr>
                <w:rFonts w:cstheme="minorHAnsi"/>
                <w:color w:val="2D2826"/>
              </w:rPr>
              <w:t xml:space="preserve">, </w:t>
            </w:r>
            <w:r w:rsidRPr="00466347">
              <w:rPr>
                <w:rFonts w:cstheme="minorHAnsi"/>
                <w:color w:val="2D2826"/>
              </w:rPr>
              <w:t>getting risk support</w:t>
            </w:r>
          </w:p>
          <w:p w14:paraId="43084A6E" w14:textId="56312E9D" w:rsidR="00A90FA6" w:rsidRPr="0098128F" w:rsidRDefault="00A90FA6" w:rsidP="0098128F">
            <w:pPr>
              <w:spacing w:after="0"/>
              <w:rPr>
                <w:rFonts w:cstheme="minorHAnsi"/>
                <w:b/>
                <w:bCs/>
                <w:color w:val="0000FF"/>
                <w:u w:val="single"/>
              </w:rPr>
            </w:pPr>
            <w:hyperlink r:id="rId39" w:history="1">
              <w:r w:rsidRPr="0098128F">
                <w:rPr>
                  <w:rStyle w:val="Hyperlink"/>
                  <w:rFonts w:cstheme="minorHAnsi"/>
                  <w:b/>
                  <w:bCs/>
                </w:rPr>
                <w:t>https://beeu.org.uk/</w:t>
              </w:r>
            </w:hyperlink>
            <w:r w:rsidRPr="0098128F">
              <w:rPr>
                <w:rFonts w:cstheme="minorHAnsi"/>
                <w:b/>
                <w:bCs/>
                <w:color w:val="0000FF"/>
                <w:u w:val="single"/>
              </w:rPr>
              <w:t xml:space="preserve"> </w:t>
            </w:r>
          </w:p>
        </w:tc>
      </w:tr>
      <w:tr w:rsidR="00A90FA6" w14:paraId="1B048170" w14:textId="77777777" w:rsidTr="0098128F">
        <w:trPr>
          <w:trHeight w:val="1226"/>
        </w:trPr>
        <w:tc>
          <w:tcPr>
            <w:tcW w:w="2312" w:type="dxa"/>
          </w:tcPr>
          <w:p w14:paraId="672C154A" w14:textId="77777777" w:rsidR="00A90FA6" w:rsidRDefault="00A90FA6" w:rsidP="00A90FA6">
            <w:pPr>
              <w:spacing w:after="0"/>
              <w:jc w:val="center"/>
              <w:rPr>
                <w:b/>
              </w:rPr>
            </w:pPr>
            <w:r>
              <w:rPr>
                <w:b/>
              </w:rPr>
              <w:t>KOOTH</w:t>
            </w:r>
          </w:p>
          <w:p w14:paraId="43B1A472" w14:textId="0BBA4666" w:rsidR="00A90FA6" w:rsidRPr="0098128F" w:rsidRDefault="00A90FA6" w:rsidP="0098128F">
            <w:pPr>
              <w:spacing w:after="0"/>
              <w:jc w:val="center"/>
              <w:rPr>
                <w:b/>
              </w:rPr>
            </w:pPr>
            <w:r>
              <w:rPr>
                <w:noProof/>
              </w:rPr>
              <w:drawing>
                <wp:anchor distT="0" distB="0" distL="114300" distR="114300" simplePos="0" relativeHeight="251658256" behindDoc="0" locked="0" layoutInCell="1" allowOverlap="1" wp14:anchorId="26E3753B" wp14:editId="7F15101A">
                  <wp:simplePos x="0" y="0"/>
                  <wp:positionH relativeFrom="column">
                    <wp:posOffset>50165</wp:posOffset>
                  </wp:positionH>
                  <wp:positionV relativeFrom="paragraph">
                    <wp:posOffset>67310</wp:posOffset>
                  </wp:positionV>
                  <wp:extent cx="1098550" cy="390525"/>
                  <wp:effectExtent l="0" t="0" r="6350" b="0"/>
                  <wp:wrapNone/>
                  <wp:docPr id="57" name="Picture 57" descr="Image result for K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KOOTH"/>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98550" cy="390525"/>
                          </a:xfrm>
                          <a:prstGeom prst="rect">
                            <a:avLst/>
                          </a:prstGeom>
                          <a:noFill/>
                          <a:ln>
                            <a:noFill/>
                          </a:ln>
                        </pic:spPr>
                      </pic:pic>
                    </a:graphicData>
                  </a:graphic>
                </wp:anchor>
              </w:drawing>
            </w:r>
          </w:p>
        </w:tc>
        <w:tc>
          <w:tcPr>
            <w:tcW w:w="1144" w:type="dxa"/>
          </w:tcPr>
          <w:p w14:paraId="10FE6FC6" w14:textId="77777777" w:rsidR="00A90FA6" w:rsidRDefault="00A90FA6" w:rsidP="00A90FA6">
            <w:pPr>
              <w:spacing w:after="0"/>
            </w:pPr>
            <w:r>
              <w:t>11 years+</w:t>
            </w:r>
          </w:p>
        </w:tc>
        <w:tc>
          <w:tcPr>
            <w:tcW w:w="6959" w:type="dxa"/>
          </w:tcPr>
          <w:p w14:paraId="4C31E1D3" w14:textId="5445F3C6" w:rsidR="00A90FA6" w:rsidRPr="00466347" w:rsidRDefault="00A90FA6" w:rsidP="00A90FA6">
            <w:pPr>
              <w:spacing w:after="0"/>
              <w:rPr>
                <w:rFonts w:cs="Segoe UI"/>
              </w:rPr>
            </w:pPr>
            <w:r>
              <w:rPr>
                <w:rFonts w:cs="Segoe UI"/>
              </w:rPr>
              <w:t xml:space="preserve">A free, safe and anonymous place for young people to find online support and counselling. </w:t>
            </w:r>
            <w:proofErr w:type="spellStart"/>
            <w:r>
              <w:rPr>
                <w:rFonts w:cs="Segoe UI"/>
              </w:rPr>
              <w:t>Kooth</w:t>
            </w:r>
            <w:proofErr w:type="spellEnd"/>
            <w:r>
              <w:rPr>
                <w:rFonts w:cs="Segoe UI"/>
              </w:rPr>
              <w:t xml:space="preserve"> has a</w:t>
            </w:r>
            <w:r w:rsidRPr="00466347">
              <w:rPr>
                <w:rFonts w:cs="Segoe UI"/>
              </w:rPr>
              <w:t xml:space="preserve"> team of professionals </w:t>
            </w:r>
            <w:r>
              <w:rPr>
                <w:rFonts w:cs="Segoe UI"/>
              </w:rPr>
              <w:t xml:space="preserve">who </w:t>
            </w:r>
            <w:r w:rsidRPr="00466347">
              <w:rPr>
                <w:rFonts w:cs="Segoe UI"/>
              </w:rPr>
              <w:t>aim to provide early response to emotional wellbeing as well as emerging mental health needs via our online platform and counselling sessions.</w:t>
            </w:r>
          </w:p>
        </w:tc>
      </w:tr>
      <w:tr w:rsidR="00A90FA6" w14:paraId="28A063EC" w14:textId="77777777" w:rsidTr="0098128F">
        <w:trPr>
          <w:trHeight w:val="1211"/>
        </w:trPr>
        <w:tc>
          <w:tcPr>
            <w:tcW w:w="2312" w:type="dxa"/>
          </w:tcPr>
          <w:p w14:paraId="16E660BC" w14:textId="77777777" w:rsidR="00A90FA6" w:rsidRDefault="00A90FA6" w:rsidP="00A90FA6">
            <w:pPr>
              <w:spacing w:after="0"/>
              <w:jc w:val="center"/>
              <w:rPr>
                <w:b/>
                <w:bCs/>
              </w:rPr>
            </w:pPr>
            <w:r w:rsidRPr="00090ADB">
              <w:rPr>
                <w:b/>
                <w:bCs/>
              </w:rPr>
              <w:t>Young Minds</w:t>
            </w:r>
          </w:p>
          <w:p w14:paraId="1F19C4DF" w14:textId="77777777" w:rsidR="00A90FA6" w:rsidRDefault="00A90FA6" w:rsidP="00A90FA6">
            <w:pPr>
              <w:spacing w:after="0"/>
              <w:jc w:val="center"/>
            </w:pPr>
          </w:p>
          <w:p w14:paraId="3AA257CF" w14:textId="77777777" w:rsidR="00A90FA6" w:rsidRPr="00090ADB" w:rsidRDefault="00A90FA6" w:rsidP="00A90FA6">
            <w:pPr>
              <w:spacing w:after="0"/>
              <w:jc w:val="center"/>
              <w:rPr>
                <w:b/>
                <w:bCs/>
              </w:rPr>
            </w:pPr>
            <w:r>
              <w:rPr>
                <w:noProof/>
              </w:rPr>
              <w:drawing>
                <wp:inline distT="0" distB="0" distL="0" distR="0" wp14:anchorId="38A6CA3F" wp14:editId="71A9B75D">
                  <wp:extent cx="1213485" cy="241300"/>
                  <wp:effectExtent l="0" t="0" r="5715" b="6350"/>
                  <wp:docPr id="65" name="Picture 65" descr="Image result for Young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213485" cy="241300"/>
                          </a:xfrm>
                          <a:prstGeom prst="rect">
                            <a:avLst/>
                          </a:prstGeom>
                        </pic:spPr>
                      </pic:pic>
                    </a:graphicData>
                  </a:graphic>
                </wp:inline>
              </w:drawing>
            </w:r>
            <w:r>
              <w:t xml:space="preserve"> </w:t>
            </w:r>
          </w:p>
        </w:tc>
        <w:tc>
          <w:tcPr>
            <w:tcW w:w="1144" w:type="dxa"/>
          </w:tcPr>
          <w:p w14:paraId="010F6DE7" w14:textId="69D0EB13" w:rsidR="00A90FA6" w:rsidRDefault="00A90FA6" w:rsidP="00A90FA6">
            <w:pPr>
              <w:spacing w:after="0"/>
            </w:pPr>
            <w:r>
              <w:t>All pupils</w:t>
            </w:r>
          </w:p>
        </w:tc>
        <w:tc>
          <w:tcPr>
            <w:tcW w:w="6959" w:type="dxa"/>
          </w:tcPr>
          <w:p w14:paraId="3E40794C" w14:textId="747A0A80" w:rsidR="00A90FA6" w:rsidRDefault="00A90FA6" w:rsidP="00A90FA6">
            <w:pPr>
              <w:spacing w:after="0"/>
              <w:rPr>
                <w:rFonts w:cstheme="minorHAnsi"/>
                <w:shd w:val="clear" w:color="auto" w:fill="FFFFFF"/>
              </w:rPr>
            </w:pPr>
            <w:r w:rsidRPr="00090ADB">
              <w:rPr>
                <w:rFonts w:cstheme="minorHAnsi"/>
                <w:shd w:val="clear" w:color="auto" w:fill="FFFFFF"/>
              </w:rPr>
              <w:t xml:space="preserve">Young Minds is the UK’s leading charity fighting for children and young people's mental health. </w:t>
            </w:r>
            <w:r>
              <w:rPr>
                <w:rFonts w:cstheme="minorHAnsi"/>
                <w:shd w:val="clear" w:color="auto" w:fill="FFFFFF"/>
              </w:rPr>
              <w:t xml:space="preserve">They work to support parents of children and young adults with mental health issues. The helpline provides support and advice to parents and carers worried about the emotional wellbeing or behaviour of a young person in their care with confidential, expert advice. </w:t>
            </w:r>
          </w:p>
          <w:p w14:paraId="4A7A3AD7" w14:textId="77777777" w:rsidR="00A90FA6" w:rsidRPr="0098128F" w:rsidRDefault="00A90FA6" w:rsidP="00A90FA6">
            <w:pPr>
              <w:spacing w:after="0"/>
              <w:rPr>
                <w:rFonts w:cstheme="minorHAnsi"/>
                <w:b/>
                <w:bCs/>
              </w:rPr>
            </w:pPr>
            <w:hyperlink r:id="rId42" w:history="1">
              <w:r w:rsidRPr="0098128F">
                <w:rPr>
                  <w:rStyle w:val="Hyperlink"/>
                  <w:rFonts w:cstheme="minorHAnsi"/>
                  <w:b/>
                  <w:bCs/>
                </w:rPr>
                <w:t>https://youngminds.org.uk/</w:t>
              </w:r>
            </w:hyperlink>
            <w:r w:rsidRPr="0098128F">
              <w:rPr>
                <w:rFonts w:cstheme="minorHAnsi"/>
                <w:b/>
                <w:bCs/>
              </w:rPr>
              <w:t xml:space="preserve"> </w:t>
            </w:r>
          </w:p>
        </w:tc>
      </w:tr>
    </w:tbl>
    <w:p w14:paraId="24B197AA" w14:textId="347B8D3A" w:rsidR="00A90FA6" w:rsidRPr="00A90FA6" w:rsidRDefault="00126EF3" w:rsidP="00A90FA6">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57" behindDoc="0" locked="0" layoutInCell="1" allowOverlap="1" wp14:anchorId="0A6E43F2" wp14:editId="02E5BE25">
                <wp:simplePos x="0" y="0"/>
                <wp:positionH relativeFrom="margin">
                  <wp:align>center</wp:align>
                </wp:positionH>
                <wp:positionV relativeFrom="paragraph">
                  <wp:posOffset>177165</wp:posOffset>
                </wp:positionV>
                <wp:extent cx="6836410" cy="85725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57250"/>
                        </a:xfrm>
                        <a:prstGeom prst="rect">
                          <a:avLst/>
                        </a:prstGeom>
                        <a:solidFill>
                          <a:srgbClr val="00B05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84587" id="Rectangle 16" o:spid="_x0000_s1026" style="position:absolute;margin-left:0;margin-top:13.95pt;width:538.3pt;height:67.5pt;z-index:251658257;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" fillcolor="#00b050" stroked="f" strokecolor="black [0]" strokeweight="0" insetpen="t">
                <v:shadow color="#ffc000"/>
                <v:textbox inset="2.88pt,2.88pt,2.88pt,2.88pt"/>
                <w10:wrap anchorx="margin"/>
              </v:rect>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60" behindDoc="0" locked="0" layoutInCell="1" allowOverlap="1" wp14:anchorId="1425DB87" wp14:editId="3F84B94B">
            <wp:simplePos x="0" y="0"/>
            <wp:positionH relativeFrom="column">
              <wp:posOffset>3805555</wp:posOffset>
            </wp:positionH>
            <wp:positionV relativeFrom="paragraph">
              <wp:posOffset>269875</wp:posOffset>
            </wp:positionV>
            <wp:extent cx="2888615" cy="728980"/>
            <wp:effectExtent l="0" t="0" r="6985" b="0"/>
            <wp:wrapNone/>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lipar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88615" cy="728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9" behindDoc="0" locked="0" layoutInCell="1" allowOverlap="1" wp14:anchorId="6C546A7D" wp14:editId="71E02318">
            <wp:simplePos x="0" y="0"/>
            <wp:positionH relativeFrom="margin">
              <wp:posOffset>2893060</wp:posOffset>
            </wp:positionH>
            <wp:positionV relativeFrom="paragraph">
              <wp:posOffset>236220</wp:posOffset>
            </wp:positionV>
            <wp:extent cx="869950" cy="784225"/>
            <wp:effectExtent l="0" t="0" r="6350" b="0"/>
            <wp:wrapNone/>
            <wp:docPr id="18" name="Picture 18" descr="C:\Users\rebecca.wilson2\AppData\Local\Microsoft\Windows\INetCache\Content.MSO\F4E088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wilson2\AppData\Local\Microsoft\Windows\INetCache\Content.MSO\F4E0881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8" behindDoc="0" locked="0" layoutInCell="1" allowOverlap="1" wp14:anchorId="04F93DB9" wp14:editId="340FC390">
            <wp:simplePos x="0" y="0"/>
            <wp:positionH relativeFrom="margin">
              <wp:posOffset>-12700</wp:posOffset>
            </wp:positionH>
            <wp:positionV relativeFrom="paragraph">
              <wp:posOffset>235585</wp:posOffset>
            </wp:positionV>
            <wp:extent cx="2760345" cy="798195"/>
            <wp:effectExtent l="0" t="0" r="1905" b="1905"/>
            <wp:wrapNone/>
            <wp:docPr id="17" name="Picture 17" descr="C:\Users\rebecca.wilson2\AppData\Local\Microsoft\Windows\INetCache\Content.MSO\D1CE09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ca.wilson2\AppData\Local\Microsoft\Windows\INetCache\Content.MSO\D1CE09D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0345" cy="7981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0FA6" w:rsidRPr="00A90FA6" w:rsidSect="00446740">
      <w:pgSz w:w="11906" w:h="16838"/>
      <w:pgMar w:top="720" w:right="720" w:bottom="720" w:left="72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29C5"/>
    <w:multiLevelType w:val="multilevel"/>
    <w:tmpl w:val="61D0ED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A47561F"/>
    <w:multiLevelType w:val="hybridMultilevel"/>
    <w:tmpl w:val="44D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96BC1"/>
    <w:multiLevelType w:val="hybridMultilevel"/>
    <w:tmpl w:val="2D8C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62303"/>
    <w:multiLevelType w:val="multilevel"/>
    <w:tmpl w:val="B33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F7066"/>
    <w:multiLevelType w:val="multilevel"/>
    <w:tmpl w:val="B3DA3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F0DA3"/>
    <w:multiLevelType w:val="hybridMultilevel"/>
    <w:tmpl w:val="AA6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B4D78"/>
    <w:multiLevelType w:val="multilevel"/>
    <w:tmpl w:val="6D2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7116708">
    <w:abstractNumId w:val="6"/>
  </w:num>
  <w:num w:numId="2" w16cid:durableId="1730415977">
    <w:abstractNumId w:val="1"/>
  </w:num>
  <w:num w:numId="3" w16cid:durableId="16927821">
    <w:abstractNumId w:val="0"/>
  </w:num>
  <w:num w:numId="4" w16cid:durableId="1470706249">
    <w:abstractNumId w:val="5"/>
  </w:num>
  <w:num w:numId="5" w16cid:durableId="78914336">
    <w:abstractNumId w:val="3"/>
  </w:num>
  <w:num w:numId="6" w16cid:durableId="26375225">
    <w:abstractNumId w:val="2"/>
  </w:num>
  <w:num w:numId="7" w16cid:durableId="96287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40"/>
    <w:rsid w:val="000133EC"/>
    <w:rsid w:val="00015F76"/>
    <w:rsid w:val="0002106F"/>
    <w:rsid w:val="00027F8C"/>
    <w:rsid w:val="00043A00"/>
    <w:rsid w:val="00062315"/>
    <w:rsid w:val="00075EF7"/>
    <w:rsid w:val="00087DC5"/>
    <w:rsid w:val="000D464D"/>
    <w:rsid w:val="000E5316"/>
    <w:rsid w:val="000F56F2"/>
    <w:rsid w:val="000F7E18"/>
    <w:rsid w:val="0010567C"/>
    <w:rsid w:val="00121ADC"/>
    <w:rsid w:val="00126EF3"/>
    <w:rsid w:val="001563FC"/>
    <w:rsid w:val="00157FDD"/>
    <w:rsid w:val="001B4D19"/>
    <w:rsid w:val="001B4D39"/>
    <w:rsid w:val="001E447E"/>
    <w:rsid w:val="001F494E"/>
    <w:rsid w:val="001F4C24"/>
    <w:rsid w:val="002006D0"/>
    <w:rsid w:val="0021240F"/>
    <w:rsid w:val="00220C1A"/>
    <w:rsid w:val="00225EEB"/>
    <w:rsid w:val="00226677"/>
    <w:rsid w:val="00240146"/>
    <w:rsid w:val="00243742"/>
    <w:rsid w:val="00260614"/>
    <w:rsid w:val="0026342B"/>
    <w:rsid w:val="002651D5"/>
    <w:rsid w:val="0029607A"/>
    <w:rsid w:val="002A3E88"/>
    <w:rsid w:val="002A7434"/>
    <w:rsid w:val="002B2FB0"/>
    <w:rsid w:val="002B3835"/>
    <w:rsid w:val="002C03C2"/>
    <w:rsid w:val="002C0620"/>
    <w:rsid w:val="002C5305"/>
    <w:rsid w:val="002D6C2B"/>
    <w:rsid w:val="002E2DE2"/>
    <w:rsid w:val="002E4BE3"/>
    <w:rsid w:val="002F34CE"/>
    <w:rsid w:val="003109C9"/>
    <w:rsid w:val="00355F79"/>
    <w:rsid w:val="00360DB8"/>
    <w:rsid w:val="003B7799"/>
    <w:rsid w:val="003C4224"/>
    <w:rsid w:val="003D51EB"/>
    <w:rsid w:val="003E140F"/>
    <w:rsid w:val="00404A96"/>
    <w:rsid w:val="00405F1B"/>
    <w:rsid w:val="00415F5B"/>
    <w:rsid w:val="00422556"/>
    <w:rsid w:val="00435906"/>
    <w:rsid w:val="004411E3"/>
    <w:rsid w:val="00443D83"/>
    <w:rsid w:val="00446740"/>
    <w:rsid w:val="0045459B"/>
    <w:rsid w:val="004568BA"/>
    <w:rsid w:val="00470745"/>
    <w:rsid w:val="00480634"/>
    <w:rsid w:val="00484016"/>
    <w:rsid w:val="00495031"/>
    <w:rsid w:val="004A3C7D"/>
    <w:rsid w:val="004C23FB"/>
    <w:rsid w:val="004D22F0"/>
    <w:rsid w:val="0050266F"/>
    <w:rsid w:val="00521B26"/>
    <w:rsid w:val="00543E3F"/>
    <w:rsid w:val="00550228"/>
    <w:rsid w:val="00553B49"/>
    <w:rsid w:val="00576EB0"/>
    <w:rsid w:val="00596867"/>
    <w:rsid w:val="005A0D90"/>
    <w:rsid w:val="005D2B30"/>
    <w:rsid w:val="005E22D0"/>
    <w:rsid w:val="005F013D"/>
    <w:rsid w:val="00604285"/>
    <w:rsid w:val="006232FF"/>
    <w:rsid w:val="006311E5"/>
    <w:rsid w:val="00636124"/>
    <w:rsid w:val="0067581A"/>
    <w:rsid w:val="006866A0"/>
    <w:rsid w:val="006A0ABF"/>
    <w:rsid w:val="006A345F"/>
    <w:rsid w:val="006B0C29"/>
    <w:rsid w:val="006C0CBD"/>
    <w:rsid w:val="006C47DC"/>
    <w:rsid w:val="006D111C"/>
    <w:rsid w:val="006F738F"/>
    <w:rsid w:val="00706D5A"/>
    <w:rsid w:val="007669AC"/>
    <w:rsid w:val="00772CA7"/>
    <w:rsid w:val="007A49D4"/>
    <w:rsid w:val="007B063D"/>
    <w:rsid w:val="007B1414"/>
    <w:rsid w:val="007C5987"/>
    <w:rsid w:val="007F50F2"/>
    <w:rsid w:val="0080343A"/>
    <w:rsid w:val="00807ABB"/>
    <w:rsid w:val="008162F2"/>
    <w:rsid w:val="00816E70"/>
    <w:rsid w:val="0083678E"/>
    <w:rsid w:val="00860629"/>
    <w:rsid w:val="00881E89"/>
    <w:rsid w:val="008942A5"/>
    <w:rsid w:val="00896977"/>
    <w:rsid w:val="008C2DE5"/>
    <w:rsid w:val="008E0157"/>
    <w:rsid w:val="008F1AD6"/>
    <w:rsid w:val="008F31E9"/>
    <w:rsid w:val="00916B6C"/>
    <w:rsid w:val="00923677"/>
    <w:rsid w:val="00930CBF"/>
    <w:rsid w:val="00944D95"/>
    <w:rsid w:val="0094634D"/>
    <w:rsid w:val="00954184"/>
    <w:rsid w:val="00954C3F"/>
    <w:rsid w:val="0095640C"/>
    <w:rsid w:val="00962DFF"/>
    <w:rsid w:val="00966DDD"/>
    <w:rsid w:val="00967717"/>
    <w:rsid w:val="00970D1E"/>
    <w:rsid w:val="00972C27"/>
    <w:rsid w:val="009749A7"/>
    <w:rsid w:val="009807DA"/>
    <w:rsid w:val="0098128F"/>
    <w:rsid w:val="00987F09"/>
    <w:rsid w:val="009B3A09"/>
    <w:rsid w:val="009C774E"/>
    <w:rsid w:val="009D6B12"/>
    <w:rsid w:val="009E167E"/>
    <w:rsid w:val="00A03173"/>
    <w:rsid w:val="00A21CE3"/>
    <w:rsid w:val="00A36610"/>
    <w:rsid w:val="00A44B2F"/>
    <w:rsid w:val="00A50A08"/>
    <w:rsid w:val="00A831C6"/>
    <w:rsid w:val="00A90FA6"/>
    <w:rsid w:val="00AA1F89"/>
    <w:rsid w:val="00AB40A6"/>
    <w:rsid w:val="00AD672C"/>
    <w:rsid w:val="00AF7094"/>
    <w:rsid w:val="00B07110"/>
    <w:rsid w:val="00B143A1"/>
    <w:rsid w:val="00B24490"/>
    <w:rsid w:val="00B34D4E"/>
    <w:rsid w:val="00B43922"/>
    <w:rsid w:val="00B47A44"/>
    <w:rsid w:val="00B71F60"/>
    <w:rsid w:val="00B9523A"/>
    <w:rsid w:val="00BB5457"/>
    <w:rsid w:val="00BC0919"/>
    <w:rsid w:val="00BE23CF"/>
    <w:rsid w:val="00BE6CC7"/>
    <w:rsid w:val="00BF2F97"/>
    <w:rsid w:val="00C20341"/>
    <w:rsid w:val="00C57DC8"/>
    <w:rsid w:val="00C6308A"/>
    <w:rsid w:val="00C65236"/>
    <w:rsid w:val="00C72D5F"/>
    <w:rsid w:val="00C93926"/>
    <w:rsid w:val="00CB4B51"/>
    <w:rsid w:val="00CD1E3A"/>
    <w:rsid w:val="00CE0DF3"/>
    <w:rsid w:val="00CF0B63"/>
    <w:rsid w:val="00D26471"/>
    <w:rsid w:val="00D4553A"/>
    <w:rsid w:val="00D552CD"/>
    <w:rsid w:val="00D55477"/>
    <w:rsid w:val="00D56B16"/>
    <w:rsid w:val="00D60B5F"/>
    <w:rsid w:val="00D853D4"/>
    <w:rsid w:val="00DA39EC"/>
    <w:rsid w:val="00DA3DAE"/>
    <w:rsid w:val="00E47B4E"/>
    <w:rsid w:val="00E47C37"/>
    <w:rsid w:val="00E61914"/>
    <w:rsid w:val="00E61ACD"/>
    <w:rsid w:val="00E701A5"/>
    <w:rsid w:val="00E757BD"/>
    <w:rsid w:val="00E9788D"/>
    <w:rsid w:val="00EA34AC"/>
    <w:rsid w:val="00EA4E4E"/>
    <w:rsid w:val="00EC3754"/>
    <w:rsid w:val="00EC3FF0"/>
    <w:rsid w:val="00EE13F1"/>
    <w:rsid w:val="00F10161"/>
    <w:rsid w:val="00F22964"/>
    <w:rsid w:val="00F36FDD"/>
    <w:rsid w:val="00F44086"/>
    <w:rsid w:val="00F559B1"/>
    <w:rsid w:val="00F57C29"/>
    <w:rsid w:val="00F74355"/>
    <w:rsid w:val="00FB010A"/>
    <w:rsid w:val="00FB5577"/>
    <w:rsid w:val="00FB7F96"/>
    <w:rsid w:val="00FE6B83"/>
    <w:rsid w:val="00FF081D"/>
    <w:rsid w:val="00FF199D"/>
    <w:rsid w:val="2D2A5468"/>
    <w:rsid w:val="4222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D24E"/>
  <w15:chartTrackingRefBased/>
  <w15:docId w15:val="{632A2DBC-7C68-4F45-9AAA-399B3C3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4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634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94634D"/>
  </w:style>
  <w:style w:type="character" w:customStyle="1" w:styleId="eop">
    <w:name w:val="eop"/>
    <w:basedOn w:val="DefaultParagraphFont"/>
    <w:rsid w:val="0094634D"/>
  </w:style>
  <w:style w:type="paragraph" w:styleId="NormalWeb">
    <w:name w:val="Normal (Web)"/>
    <w:basedOn w:val="Normal"/>
    <w:uiPriority w:val="99"/>
    <w:unhideWhenUsed/>
    <w:rsid w:val="00CF0B6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CF0B63"/>
    <w:rPr>
      <w:b/>
      <w:bCs/>
    </w:rPr>
  </w:style>
  <w:style w:type="character" w:customStyle="1" w:styleId="contextualspellingandgrammarerror">
    <w:name w:val="contextualspellingandgrammarerror"/>
    <w:basedOn w:val="DefaultParagraphFont"/>
    <w:rsid w:val="0080343A"/>
  </w:style>
  <w:style w:type="paragraph" w:styleId="ListParagraph">
    <w:name w:val="List Paragraph"/>
    <w:basedOn w:val="Normal"/>
    <w:uiPriority w:val="34"/>
    <w:qFormat/>
    <w:rsid w:val="00C65236"/>
    <w:pPr>
      <w:ind w:left="720"/>
      <w:contextualSpacing/>
    </w:pPr>
  </w:style>
  <w:style w:type="character" w:customStyle="1" w:styleId="spellingerror">
    <w:name w:val="spellingerror"/>
    <w:basedOn w:val="DefaultParagraphFont"/>
    <w:rsid w:val="00896977"/>
  </w:style>
  <w:style w:type="table" w:styleId="TableGrid">
    <w:name w:val="Table Grid"/>
    <w:basedOn w:val="TableNormal"/>
    <w:uiPriority w:val="39"/>
    <w:rsid w:val="00A9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FA6"/>
    <w:rPr>
      <w:color w:val="0563C1" w:themeColor="hyperlink"/>
      <w:u w:val="single"/>
    </w:rPr>
  </w:style>
  <w:style w:type="character" w:styleId="UnresolvedMention">
    <w:name w:val="Unresolved Mention"/>
    <w:basedOn w:val="DefaultParagraphFont"/>
    <w:uiPriority w:val="99"/>
    <w:semiHidden/>
    <w:unhideWhenUsed/>
    <w:rsid w:val="00DA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3032">
      <w:bodyDiv w:val="1"/>
      <w:marLeft w:val="0"/>
      <w:marRight w:val="0"/>
      <w:marTop w:val="0"/>
      <w:marBottom w:val="0"/>
      <w:divBdr>
        <w:top w:val="none" w:sz="0" w:space="0" w:color="auto"/>
        <w:left w:val="none" w:sz="0" w:space="0" w:color="auto"/>
        <w:bottom w:val="none" w:sz="0" w:space="0" w:color="auto"/>
        <w:right w:val="none" w:sz="0" w:space="0" w:color="auto"/>
      </w:divBdr>
      <w:divsChild>
        <w:div w:id="284310154">
          <w:marLeft w:val="0"/>
          <w:marRight w:val="0"/>
          <w:marTop w:val="0"/>
          <w:marBottom w:val="0"/>
          <w:divBdr>
            <w:top w:val="none" w:sz="0" w:space="0" w:color="auto"/>
            <w:left w:val="none" w:sz="0" w:space="0" w:color="auto"/>
            <w:bottom w:val="none" w:sz="0" w:space="0" w:color="auto"/>
            <w:right w:val="none" w:sz="0" w:space="0" w:color="auto"/>
          </w:divBdr>
        </w:div>
        <w:div w:id="632636024">
          <w:marLeft w:val="0"/>
          <w:marRight w:val="0"/>
          <w:marTop w:val="0"/>
          <w:marBottom w:val="0"/>
          <w:divBdr>
            <w:top w:val="none" w:sz="0" w:space="0" w:color="auto"/>
            <w:left w:val="none" w:sz="0" w:space="0" w:color="auto"/>
            <w:bottom w:val="none" w:sz="0" w:space="0" w:color="auto"/>
            <w:right w:val="none" w:sz="0" w:space="0" w:color="auto"/>
          </w:divBdr>
        </w:div>
        <w:div w:id="1292202156">
          <w:marLeft w:val="0"/>
          <w:marRight w:val="0"/>
          <w:marTop w:val="0"/>
          <w:marBottom w:val="0"/>
          <w:divBdr>
            <w:top w:val="none" w:sz="0" w:space="0" w:color="auto"/>
            <w:left w:val="none" w:sz="0" w:space="0" w:color="auto"/>
            <w:bottom w:val="none" w:sz="0" w:space="0" w:color="auto"/>
            <w:right w:val="none" w:sz="0" w:space="0" w:color="auto"/>
          </w:divBdr>
        </w:div>
      </w:divsChild>
    </w:div>
    <w:div w:id="36205213">
      <w:bodyDiv w:val="1"/>
      <w:marLeft w:val="0"/>
      <w:marRight w:val="0"/>
      <w:marTop w:val="0"/>
      <w:marBottom w:val="0"/>
      <w:divBdr>
        <w:top w:val="none" w:sz="0" w:space="0" w:color="auto"/>
        <w:left w:val="none" w:sz="0" w:space="0" w:color="auto"/>
        <w:bottom w:val="none" w:sz="0" w:space="0" w:color="auto"/>
        <w:right w:val="none" w:sz="0" w:space="0" w:color="auto"/>
      </w:divBdr>
    </w:div>
    <w:div w:id="42292566">
      <w:bodyDiv w:val="1"/>
      <w:marLeft w:val="0"/>
      <w:marRight w:val="0"/>
      <w:marTop w:val="0"/>
      <w:marBottom w:val="0"/>
      <w:divBdr>
        <w:top w:val="none" w:sz="0" w:space="0" w:color="auto"/>
        <w:left w:val="none" w:sz="0" w:space="0" w:color="auto"/>
        <w:bottom w:val="none" w:sz="0" w:space="0" w:color="auto"/>
        <w:right w:val="none" w:sz="0" w:space="0" w:color="auto"/>
      </w:divBdr>
      <w:divsChild>
        <w:div w:id="65029682">
          <w:marLeft w:val="0"/>
          <w:marRight w:val="0"/>
          <w:marTop w:val="0"/>
          <w:marBottom w:val="0"/>
          <w:divBdr>
            <w:top w:val="none" w:sz="0" w:space="0" w:color="auto"/>
            <w:left w:val="none" w:sz="0" w:space="0" w:color="auto"/>
            <w:bottom w:val="none" w:sz="0" w:space="0" w:color="auto"/>
            <w:right w:val="none" w:sz="0" w:space="0" w:color="auto"/>
          </w:divBdr>
        </w:div>
        <w:div w:id="142552469">
          <w:marLeft w:val="0"/>
          <w:marRight w:val="0"/>
          <w:marTop w:val="0"/>
          <w:marBottom w:val="0"/>
          <w:divBdr>
            <w:top w:val="none" w:sz="0" w:space="0" w:color="auto"/>
            <w:left w:val="none" w:sz="0" w:space="0" w:color="auto"/>
            <w:bottom w:val="none" w:sz="0" w:space="0" w:color="auto"/>
            <w:right w:val="none" w:sz="0" w:space="0" w:color="auto"/>
          </w:divBdr>
        </w:div>
        <w:div w:id="924847362">
          <w:marLeft w:val="0"/>
          <w:marRight w:val="0"/>
          <w:marTop w:val="0"/>
          <w:marBottom w:val="0"/>
          <w:divBdr>
            <w:top w:val="none" w:sz="0" w:space="0" w:color="auto"/>
            <w:left w:val="none" w:sz="0" w:space="0" w:color="auto"/>
            <w:bottom w:val="none" w:sz="0" w:space="0" w:color="auto"/>
            <w:right w:val="none" w:sz="0" w:space="0" w:color="auto"/>
          </w:divBdr>
        </w:div>
        <w:div w:id="951472863">
          <w:marLeft w:val="0"/>
          <w:marRight w:val="0"/>
          <w:marTop w:val="0"/>
          <w:marBottom w:val="0"/>
          <w:divBdr>
            <w:top w:val="none" w:sz="0" w:space="0" w:color="auto"/>
            <w:left w:val="none" w:sz="0" w:space="0" w:color="auto"/>
            <w:bottom w:val="none" w:sz="0" w:space="0" w:color="auto"/>
            <w:right w:val="none" w:sz="0" w:space="0" w:color="auto"/>
          </w:divBdr>
        </w:div>
        <w:div w:id="1012798225">
          <w:marLeft w:val="0"/>
          <w:marRight w:val="0"/>
          <w:marTop w:val="0"/>
          <w:marBottom w:val="0"/>
          <w:divBdr>
            <w:top w:val="none" w:sz="0" w:space="0" w:color="auto"/>
            <w:left w:val="none" w:sz="0" w:space="0" w:color="auto"/>
            <w:bottom w:val="none" w:sz="0" w:space="0" w:color="auto"/>
            <w:right w:val="none" w:sz="0" w:space="0" w:color="auto"/>
          </w:divBdr>
        </w:div>
        <w:div w:id="1186672987">
          <w:marLeft w:val="0"/>
          <w:marRight w:val="0"/>
          <w:marTop w:val="0"/>
          <w:marBottom w:val="0"/>
          <w:divBdr>
            <w:top w:val="none" w:sz="0" w:space="0" w:color="auto"/>
            <w:left w:val="none" w:sz="0" w:space="0" w:color="auto"/>
            <w:bottom w:val="none" w:sz="0" w:space="0" w:color="auto"/>
            <w:right w:val="none" w:sz="0" w:space="0" w:color="auto"/>
          </w:divBdr>
        </w:div>
        <w:div w:id="1197044793">
          <w:marLeft w:val="0"/>
          <w:marRight w:val="0"/>
          <w:marTop w:val="0"/>
          <w:marBottom w:val="0"/>
          <w:divBdr>
            <w:top w:val="none" w:sz="0" w:space="0" w:color="auto"/>
            <w:left w:val="none" w:sz="0" w:space="0" w:color="auto"/>
            <w:bottom w:val="none" w:sz="0" w:space="0" w:color="auto"/>
            <w:right w:val="none" w:sz="0" w:space="0" w:color="auto"/>
          </w:divBdr>
        </w:div>
        <w:div w:id="1413508894">
          <w:marLeft w:val="0"/>
          <w:marRight w:val="0"/>
          <w:marTop w:val="0"/>
          <w:marBottom w:val="0"/>
          <w:divBdr>
            <w:top w:val="none" w:sz="0" w:space="0" w:color="auto"/>
            <w:left w:val="none" w:sz="0" w:space="0" w:color="auto"/>
            <w:bottom w:val="none" w:sz="0" w:space="0" w:color="auto"/>
            <w:right w:val="none" w:sz="0" w:space="0" w:color="auto"/>
          </w:divBdr>
        </w:div>
        <w:div w:id="1573348233">
          <w:marLeft w:val="0"/>
          <w:marRight w:val="0"/>
          <w:marTop w:val="0"/>
          <w:marBottom w:val="0"/>
          <w:divBdr>
            <w:top w:val="none" w:sz="0" w:space="0" w:color="auto"/>
            <w:left w:val="none" w:sz="0" w:space="0" w:color="auto"/>
            <w:bottom w:val="none" w:sz="0" w:space="0" w:color="auto"/>
            <w:right w:val="none" w:sz="0" w:space="0" w:color="auto"/>
          </w:divBdr>
        </w:div>
        <w:div w:id="2068602675">
          <w:marLeft w:val="0"/>
          <w:marRight w:val="0"/>
          <w:marTop w:val="0"/>
          <w:marBottom w:val="0"/>
          <w:divBdr>
            <w:top w:val="none" w:sz="0" w:space="0" w:color="auto"/>
            <w:left w:val="none" w:sz="0" w:space="0" w:color="auto"/>
            <w:bottom w:val="none" w:sz="0" w:space="0" w:color="auto"/>
            <w:right w:val="none" w:sz="0" w:space="0" w:color="auto"/>
          </w:divBdr>
        </w:div>
      </w:divsChild>
    </w:div>
    <w:div w:id="501285722">
      <w:bodyDiv w:val="1"/>
      <w:marLeft w:val="0"/>
      <w:marRight w:val="0"/>
      <w:marTop w:val="0"/>
      <w:marBottom w:val="0"/>
      <w:divBdr>
        <w:top w:val="none" w:sz="0" w:space="0" w:color="auto"/>
        <w:left w:val="none" w:sz="0" w:space="0" w:color="auto"/>
        <w:bottom w:val="none" w:sz="0" w:space="0" w:color="auto"/>
        <w:right w:val="none" w:sz="0" w:space="0" w:color="auto"/>
      </w:divBdr>
    </w:div>
    <w:div w:id="617419386">
      <w:bodyDiv w:val="1"/>
      <w:marLeft w:val="0"/>
      <w:marRight w:val="0"/>
      <w:marTop w:val="0"/>
      <w:marBottom w:val="0"/>
      <w:divBdr>
        <w:top w:val="none" w:sz="0" w:space="0" w:color="auto"/>
        <w:left w:val="none" w:sz="0" w:space="0" w:color="auto"/>
        <w:bottom w:val="none" w:sz="0" w:space="0" w:color="auto"/>
        <w:right w:val="none" w:sz="0" w:space="0" w:color="auto"/>
      </w:divBdr>
    </w:div>
    <w:div w:id="789472216">
      <w:bodyDiv w:val="1"/>
      <w:marLeft w:val="0"/>
      <w:marRight w:val="0"/>
      <w:marTop w:val="0"/>
      <w:marBottom w:val="0"/>
      <w:divBdr>
        <w:top w:val="none" w:sz="0" w:space="0" w:color="auto"/>
        <w:left w:val="none" w:sz="0" w:space="0" w:color="auto"/>
        <w:bottom w:val="none" w:sz="0" w:space="0" w:color="auto"/>
        <w:right w:val="none" w:sz="0" w:space="0" w:color="auto"/>
      </w:divBdr>
    </w:div>
    <w:div w:id="823620337">
      <w:bodyDiv w:val="1"/>
      <w:marLeft w:val="0"/>
      <w:marRight w:val="0"/>
      <w:marTop w:val="0"/>
      <w:marBottom w:val="0"/>
      <w:divBdr>
        <w:top w:val="none" w:sz="0" w:space="0" w:color="auto"/>
        <w:left w:val="none" w:sz="0" w:space="0" w:color="auto"/>
        <w:bottom w:val="none" w:sz="0" w:space="0" w:color="auto"/>
        <w:right w:val="none" w:sz="0" w:space="0" w:color="auto"/>
      </w:divBdr>
    </w:div>
    <w:div w:id="825586214">
      <w:bodyDiv w:val="1"/>
      <w:marLeft w:val="0"/>
      <w:marRight w:val="0"/>
      <w:marTop w:val="0"/>
      <w:marBottom w:val="0"/>
      <w:divBdr>
        <w:top w:val="none" w:sz="0" w:space="0" w:color="auto"/>
        <w:left w:val="none" w:sz="0" w:space="0" w:color="auto"/>
        <w:bottom w:val="none" w:sz="0" w:space="0" w:color="auto"/>
        <w:right w:val="none" w:sz="0" w:space="0" w:color="auto"/>
      </w:divBdr>
    </w:div>
    <w:div w:id="1065302064">
      <w:bodyDiv w:val="1"/>
      <w:marLeft w:val="0"/>
      <w:marRight w:val="0"/>
      <w:marTop w:val="0"/>
      <w:marBottom w:val="0"/>
      <w:divBdr>
        <w:top w:val="none" w:sz="0" w:space="0" w:color="auto"/>
        <w:left w:val="none" w:sz="0" w:space="0" w:color="auto"/>
        <w:bottom w:val="none" w:sz="0" w:space="0" w:color="auto"/>
        <w:right w:val="none" w:sz="0" w:space="0" w:color="auto"/>
      </w:divBdr>
    </w:div>
    <w:div w:id="1065683649">
      <w:bodyDiv w:val="1"/>
      <w:marLeft w:val="0"/>
      <w:marRight w:val="0"/>
      <w:marTop w:val="0"/>
      <w:marBottom w:val="0"/>
      <w:divBdr>
        <w:top w:val="none" w:sz="0" w:space="0" w:color="auto"/>
        <w:left w:val="none" w:sz="0" w:space="0" w:color="auto"/>
        <w:bottom w:val="none" w:sz="0" w:space="0" w:color="auto"/>
        <w:right w:val="none" w:sz="0" w:space="0" w:color="auto"/>
      </w:divBdr>
    </w:div>
    <w:div w:id="1145469087">
      <w:bodyDiv w:val="1"/>
      <w:marLeft w:val="0"/>
      <w:marRight w:val="0"/>
      <w:marTop w:val="0"/>
      <w:marBottom w:val="0"/>
      <w:divBdr>
        <w:top w:val="none" w:sz="0" w:space="0" w:color="auto"/>
        <w:left w:val="none" w:sz="0" w:space="0" w:color="auto"/>
        <w:bottom w:val="none" w:sz="0" w:space="0" w:color="auto"/>
        <w:right w:val="none" w:sz="0" w:space="0" w:color="auto"/>
      </w:divBdr>
    </w:div>
    <w:div w:id="1159733214">
      <w:bodyDiv w:val="1"/>
      <w:marLeft w:val="0"/>
      <w:marRight w:val="0"/>
      <w:marTop w:val="0"/>
      <w:marBottom w:val="0"/>
      <w:divBdr>
        <w:top w:val="none" w:sz="0" w:space="0" w:color="auto"/>
        <w:left w:val="none" w:sz="0" w:space="0" w:color="auto"/>
        <w:bottom w:val="none" w:sz="0" w:space="0" w:color="auto"/>
        <w:right w:val="none" w:sz="0" w:space="0" w:color="auto"/>
      </w:divBdr>
    </w:div>
    <w:div w:id="1222136358">
      <w:bodyDiv w:val="1"/>
      <w:marLeft w:val="0"/>
      <w:marRight w:val="0"/>
      <w:marTop w:val="0"/>
      <w:marBottom w:val="0"/>
      <w:divBdr>
        <w:top w:val="none" w:sz="0" w:space="0" w:color="auto"/>
        <w:left w:val="none" w:sz="0" w:space="0" w:color="auto"/>
        <w:bottom w:val="none" w:sz="0" w:space="0" w:color="auto"/>
        <w:right w:val="none" w:sz="0" w:space="0" w:color="auto"/>
      </w:divBdr>
    </w:div>
    <w:div w:id="1223248959">
      <w:bodyDiv w:val="1"/>
      <w:marLeft w:val="0"/>
      <w:marRight w:val="0"/>
      <w:marTop w:val="0"/>
      <w:marBottom w:val="0"/>
      <w:divBdr>
        <w:top w:val="none" w:sz="0" w:space="0" w:color="auto"/>
        <w:left w:val="none" w:sz="0" w:space="0" w:color="auto"/>
        <w:bottom w:val="none" w:sz="0" w:space="0" w:color="auto"/>
        <w:right w:val="none" w:sz="0" w:space="0" w:color="auto"/>
      </w:divBdr>
    </w:div>
    <w:div w:id="1235582551">
      <w:bodyDiv w:val="1"/>
      <w:marLeft w:val="0"/>
      <w:marRight w:val="0"/>
      <w:marTop w:val="0"/>
      <w:marBottom w:val="0"/>
      <w:divBdr>
        <w:top w:val="none" w:sz="0" w:space="0" w:color="auto"/>
        <w:left w:val="none" w:sz="0" w:space="0" w:color="auto"/>
        <w:bottom w:val="none" w:sz="0" w:space="0" w:color="auto"/>
        <w:right w:val="none" w:sz="0" w:space="0" w:color="auto"/>
      </w:divBdr>
    </w:div>
    <w:div w:id="1320840937">
      <w:bodyDiv w:val="1"/>
      <w:marLeft w:val="0"/>
      <w:marRight w:val="0"/>
      <w:marTop w:val="0"/>
      <w:marBottom w:val="0"/>
      <w:divBdr>
        <w:top w:val="none" w:sz="0" w:space="0" w:color="auto"/>
        <w:left w:val="none" w:sz="0" w:space="0" w:color="auto"/>
        <w:bottom w:val="none" w:sz="0" w:space="0" w:color="auto"/>
        <w:right w:val="none" w:sz="0" w:space="0" w:color="auto"/>
      </w:divBdr>
    </w:div>
    <w:div w:id="1331251925">
      <w:bodyDiv w:val="1"/>
      <w:marLeft w:val="0"/>
      <w:marRight w:val="0"/>
      <w:marTop w:val="0"/>
      <w:marBottom w:val="0"/>
      <w:divBdr>
        <w:top w:val="none" w:sz="0" w:space="0" w:color="auto"/>
        <w:left w:val="none" w:sz="0" w:space="0" w:color="auto"/>
        <w:bottom w:val="none" w:sz="0" w:space="0" w:color="auto"/>
        <w:right w:val="none" w:sz="0" w:space="0" w:color="auto"/>
      </w:divBdr>
    </w:div>
    <w:div w:id="1414164871">
      <w:bodyDiv w:val="1"/>
      <w:marLeft w:val="0"/>
      <w:marRight w:val="0"/>
      <w:marTop w:val="0"/>
      <w:marBottom w:val="0"/>
      <w:divBdr>
        <w:top w:val="none" w:sz="0" w:space="0" w:color="auto"/>
        <w:left w:val="none" w:sz="0" w:space="0" w:color="auto"/>
        <w:bottom w:val="none" w:sz="0" w:space="0" w:color="auto"/>
        <w:right w:val="none" w:sz="0" w:space="0" w:color="auto"/>
      </w:divBdr>
    </w:div>
    <w:div w:id="1479570110">
      <w:bodyDiv w:val="1"/>
      <w:marLeft w:val="0"/>
      <w:marRight w:val="0"/>
      <w:marTop w:val="0"/>
      <w:marBottom w:val="0"/>
      <w:divBdr>
        <w:top w:val="none" w:sz="0" w:space="0" w:color="auto"/>
        <w:left w:val="none" w:sz="0" w:space="0" w:color="auto"/>
        <w:bottom w:val="none" w:sz="0" w:space="0" w:color="auto"/>
        <w:right w:val="none" w:sz="0" w:space="0" w:color="auto"/>
      </w:divBdr>
    </w:div>
    <w:div w:id="1600604536">
      <w:bodyDiv w:val="1"/>
      <w:marLeft w:val="0"/>
      <w:marRight w:val="0"/>
      <w:marTop w:val="0"/>
      <w:marBottom w:val="0"/>
      <w:divBdr>
        <w:top w:val="none" w:sz="0" w:space="0" w:color="auto"/>
        <w:left w:val="none" w:sz="0" w:space="0" w:color="auto"/>
        <w:bottom w:val="none" w:sz="0" w:space="0" w:color="auto"/>
        <w:right w:val="none" w:sz="0" w:space="0" w:color="auto"/>
      </w:divBdr>
    </w:div>
    <w:div w:id="1744836440">
      <w:bodyDiv w:val="1"/>
      <w:marLeft w:val="0"/>
      <w:marRight w:val="0"/>
      <w:marTop w:val="0"/>
      <w:marBottom w:val="0"/>
      <w:divBdr>
        <w:top w:val="none" w:sz="0" w:space="0" w:color="auto"/>
        <w:left w:val="none" w:sz="0" w:space="0" w:color="auto"/>
        <w:bottom w:val="none" w:sz="0" w:space="0" w:color="auto"/>
        <w:right w:val="none" w:sz="0" w:space="0" w:color="auto"/>
      </w:divBdr>
    </w:div>
    <w:div w:id="176904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82857">
          <w:marLeft w:val="0"/>
          <w:marRight w:val="0"/>
          <w:marTop w:val="0"/>
          <w:marBottom w:val="0"/>
          <w:divBdr>
            <w:top w:val="none" w:sz="0" w:space="0" w:color="auto"/>
            <w:left w:val="none" w:sz="0" w:space="0" w:color="auto"/>
            <w:bottom w:val="none" w:sz="0" w:space="0" w:color="auto"/>
            <w:right w:val="none" w:sz="0" w:space="0" w:color="auto"/>
          </w:divBdr>
          <w:divsChild>
            <w:div w:id="61955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7110415">
      <w:bodyDiv w:val="1"/>
      <w:marLeft w:val="0"/>
      <w:marRight w:val="0"/>
      <w:marTop w:val="0"/>
      <w:marBottom w:val="0"/>
      <w:divBdr>
        <w:top w:val="none" w:sz="0" w:space="0" w:color="auto"/>
        <w:left w:val="none" w:sz="0" w:space="0" w:color="auto"/>
        <w:bottom w:val="none" w:sz="0" w:space="0" w:color="auto"/>
        <w:right w:val="none" w:sz="0" w:space="0" w:color="auto"/>
      </w:divBdr>
    </w:div>
    <w:div w:id="1853565536">
      <w:bodyDiv w:val="1"/>
      <w:marLeft w:val="0"/>
      <w:marRight w:val="0"/>
      <w:marTop w:val="0"/>
      <w:marBottom w:val="0"/>
      <w:divBdr>
        <w:top w:val="none" w:sz="0" w:space="0" w:color="auto"/>
        <w:left w:val="none" w:sz="0" w:space="0" w:color="auto"/>
        <w:bottom w:val="none" w:sz="0" w:space="0" w:color="auto"/>
        <w:right w:val="none" w:sz="0" w:space="0" w:color="auto"/>
      </w:divBdr>
    </w:div>
    <w:div w:id="1865746570">
      <w:bodyDiv w:val="1"/>
      <w:marLeft w:val="0"/>
      <w:marRight w:val="0"/>
      <w:marTop w:val="0"/>
      <w:marBottom w:val="0"/>
      <w:divBdr>
        <w:top w:val="none" w:sz="0" w:space="0" w:color="auto"/>
        <w:left w:val="none" w:sz="0" w:space="0" w:color="auto"/>
        <w:bottom w:val="none" w:sz="0" w:space="0" w:color="auto"/>
        <w:right w:val="none" w:sz="0" w:space="0" w:color="auto"/>
      </w:divBdr>
    </w:div>
    <w:div w:id="1882128792">
      <w:bodyDiv w:val="1"/>
      <w:marLeft w:val="0"/>
      <w:marRight w:val="0"/>
      <w:marTop w:val="0"/>
      <w:marBottom w:val="0"/>
      <w:divBdr>
        <w:top w:val="none" w:sz="0" w:space="0" w:color="auto"/>
        <w:left w:val="none" w:sz="0" w:space="0" w:color="auto"/>
        <w:bottom w:val="none" w:sz="0" w:space="0" w:color="auto"/>
        <w:right w:val="none" w:sz="0" w:space="0" w:color="auto"/>
      </w:divBdr>
    </w:div>
    <w:div w:id="1930119941">
      <w:bodyDiv w:val="1"/>
      <w:marLeft w:val="0"/>
      <w:marRight w:val="0"/>
      <w:marTop w:val="0"/>
      <w:marBottom w:val="0"/>
      <w:divBdr>
        <w:top w:val="none" w:sz="0" w:space="0" w:color="auto"/>
        <w:left w:val="none" w:sz="0" w:space="0" w:color="auto"/>
        <w:bottom w:val="none" w:sz="0" w:space="0" w:color="auto"/>
        <w:right w:val="none" w:sz="0" w:space="0" w:color="auto"/>
      </w:divBdr>
    </w:div>
    <w:div w:id="1968199164">
      <w:bodyDiv w:val="1"/>
      <w:marLeft w:val="0"/>
      <w:marRight w:val="0"/>
      <w:marTop w:val="0"/>
      <w:marBottom w:val="0"/>
      <w:divBdr>
        <w:top w:val="none" w:sz="0" w:space="0" w:color="auto"/>
        <w:left w:val="none" w:sz="0" w:space="0" w:color="auto"/>
        <w:bottom w:val="none" w:sz="0" w:space="0" w:color="auto"/>
        <w:right w:val="none" w:sz="0" w:space="0" w:color="auto"/>
      </w:divBdr>
    </w:div>
    <w:div w:id="20716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0.png"/><Relationship Id="rId39" Type="http://schemas.openxmlformats.org/officeDocument/2006/relationships/hyperlink" Target="https://beeu.org.uk/" TargetMode="External"/><Relationship Id="rId21" Type="http://schemas.openxmlformats.org/officeDocument/2006/relationships/image" Target="media/image9.png"/><Relationship Id="rId34" Type="http://schemas.openxmlformats.org/officeDocument/2006/relationships/hyperlink" Target="http://www.telford.gov.uk/info/20223/familyconnect" TargetMode="External"/><Relationship Id="rId42" Type="http://schemas.openxmlformats.org/officeDocument/2006/relationships/hyperlink" Target="https://youngminds.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ntent.govdelivery.com/attachments/UKTW/2025/04/01/file_attachments/3215354/10by10%20adventure%20card%20VADO%20for%20download.pdf" TargetMode="External"/><Relationship Id="rId29" Type="http://schemas.openxmlformats.org/officeDocument/2006/relationships/hyperlink" Target="http://www.telfordsendias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stmatthewscofe.com/parents/send" TargetMode="External"/><Relationship Id="rId32" Type="http://schemas.openxmlformats.org/officeDocument/2006/relationships/image" Target="media/image13.png"/><Relationship Id="rId37" Type="http://schemas.openxmlformats.org/officeDocument/2006/relationships/hyperlink" Target="https://www.telfordsend.org.uk/site/index.php" TargetMode="External"/><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tent.govdelivery.com/attachments/UKTW/2025/04/01/file_attachments/3215354/10by10%20adventure%20card%20VADO%20for%20download.pdf" TargetMode="External"/><Relationship Id="rId23" Type="http://schemas.openxmlformats.org/officeDocument/2006/relationships/hyperlink" Target="https://www.telfordsend.org.uk/site/index.php" TargetMode="External"/><Relationship Id="rId28" Type="http://schemas.openxmlformats.org/officeDocument/2006/relationships/image" Target="media/image11.png"/><Relationship Id="rId36" Type="http://schemas.openxmlformats.org/officeDocument/2006/relationships/hyperlink" Target="https://www.podstelford.org/" TargetMode="External"/><Relationship Id="rId10" Type="http://schemas.openxmlformats.org/officeDocument/2006/relationships/image" Target="media/image2.png"/><Relationship Id="rId19" Type="http://schemas.openxmlformats.org/officeDocument/2006/relationships/hyperlink" Target="https://www.podstelford.org/" TargetMode="External"/><Relationship Id="rId31" Type="http://schemas.openxmlformats.org/officeDocument/2006/relationships/hyperlink" Target="https://www.podstelford.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www.telfordsend.org.uk/site/index.php" TargetMode="External"/><Relationship Id="rId27" Type="http://schemas.openxmlformats.org/officeDocument/2006/relationships/hyperlink" Target="http://www.telford.gov.uk/info/20223/familyconnect" TargetMode="External"/><Relationship Id="rId30" Type="http://schemas.openxmlformats.org/officeDocument/2006/relationships/image" Target="media/image12.png"/><Relationship Id="rId35" Type="http://schemas.openxmlformats.org/officeDocument/2006/relationships/hyperlink" Target="http://www.telfordsendiass.org.uk/" TargetMode="External"/><Relationship Id="rId43"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www.stmatthewscofe.com/parents/send" TargetMode="External"/><Relationship Id="rId33" Type="http://schemas.openxmlformats.org/officeDocument/2006/relationships/hyperlink" Target="https://www.telfordsend.org.uk/site/index.php" TargetMode="External"/><Relationship Id="rId38" Type="http://schemas.openxmlformats.org/officeDocument/2006/relationships/image" Target="media/image14.png"/><Relationship Id="rId20" Type="http://schemas.openxmlformats.org/officeDocument/2006/relationships/hyperlink" Target="https://www.podstelford.org/" TargetMode="External"/><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ecd685-2f89-45d1-8b06-abda264fcf47">
      <UserInfo>
        <DisplayName>Clark, Kate</DisplayName>
        <AccountId>34</AccountId>
        <AccountType/>
      </UserInfo>
      <UserInfo>
        <DisplayName>Overal1, Jayne</DisplayName>
        <AccountId>27</AccountId>
        <AccountType/>
      </UserInfo>
      <UserInfo>
        <DisplayName>Cadman-Smith, Abie</DisplayName>
        <AccountId>609</AccountId>
        <AccountType/>
      </UserInfo>
      <UserInfo>
        <DisplayName>Burns, Laura</DisplayName>
        <AccountId>845</AccountId>
        <AccountType/>
      </UserInfo>
    </SharedWithUsers>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7EA0-3C73-49BF-A551-838D79D2EFDB}">
  <ds:schemaRefs>
    <ds:schemaRef ds:uri="http://schemas.microsoft.com/sharepoint/v3/contenttype/forms"/>
  </ds:schemaRefs>
</ds:datastoreItem>
</file>

<file path=customXml/itemProps2.xml><?xml version="1.0" encoding="utf-8"?>
<ds:datastoreItem xmlns:ds="http://schemas.openxmlformats.org/officeDocument/2006/customXml" ds:itemID="{E4F32F89-3683-4736-80C2-376256DD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F2CB8-01F8-41FD-BD2D-7879627094AB}">
  <ds:schemaRefs>
    <ds:schemaRef ds:uri="http://schemas.microsoft.com/office/2006/metadata/properties"/>
    <ds:schemaRef ds:uri="http://schemas.microsoft.com/office/infopath/2007/PartnerControls"/>
    <ds:schemaRef ds:uri="a5ecd685-2f89-45d1-8b06-abda264fcf47"/>
    <ds:schemaRef ds:uri="a16795d7-89b0-427d-b811-dbe0d2df15f5"/>
    <ds:schemaRef ds:uri="3c6552ff-e203-492b-9a4a-86c2b1ce869f"/>
  </ds:schemaRefs>
</ds:datastoreItem>
</file>

<file path=customXml/itemProps4.xml><?xml version="1.0" encoding="utf-8"?>
<ds:datastoreItem xmlns:ds="http://schemas.openxmlformats.org/officeDocument/2006/customXml" ds:itemID="{E1FF1ACC-3F13-4C48-961C-926EBB95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Telford and Wrekin ICT Services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Burns, Laura</cp:lastModifiedBy>
  <cp:revision>24</cp:revision>
  <dcterms:created xsi:type="dcterms:W3CDTF">2025-04-08T16:05:00Z</dcterms:created>
  <dcterms:modified xsi:type="dcterms:W3CDTF">2025-04-09T13:21:00Z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