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0344" w14:textId="15E7DD88" w:rsidR="00AB4263" w:rsidRDefault="00AB4263" w:rsidP="00BD09AC">
      <w:pPr>
        <w:contextualSpacing/>
        <w:jc w:val="center"/>
        <w:rPr>
          <w:rFonts w:ascii="Segoe UI" w:hAnsi="Segoe UI" w:cs="Segoe U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2A5A48" wp14:editId="3540709E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676275" cy="676275"/>
            <wp:effectExtent l="0" t="0" r="9525" b="9525"/>
            <wp:wrapNone/>
            <wp:docPr id="861992232" name="Picture 861992232" descr="Home | St Matthew'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St Matthew's 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7962C" wp14:editId="428CF930">
            <wp:simplePos x="0" y="0"/>
            <wp:positionH relativeFrom="margin">
              <wp:posOffset>5229225</wp:posOffset>
            </wp:positionH>
            <wp:positionV relativeFrom="paragraph">
              <wp:posOffset>-266700</wp:posOffset>
            </wp:positionV>
            <wp:extent cx="676275" cy="676275"/>
            <wp:effectExtent l="0" t="0" r="9525" b="9525"/>
            <wp:wrapNone/>
            <wp:docPr id="55284162" name="Picture 1" descr="Home | St Matthew'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St Matthew's 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AE080" w14:textId="431C17C9" w:rsidR="00A27AB3" w:rsidRDefault="00AB4263" w:rsidP="000554B9">
      <w:pPr>
        <w:contextualSpacing/>
        <w:jc w:val="center"/>
        <w:rPr>
          <w:rFonts w:ascii="Segoe UI" w:eastAsia="Times New Roman" w:hAnsi="Segoe UI" w:cs="Segoe UI"/>
          <w:b/>
          <w:lang w:eastAsia="en-GB"/>
        </w:rPr>
      </w:pPr>
      <w:r w:rsidRPr="0066629A">
        <w:rPr>
          <w:rFonts w:ascii="Sassoon Infant Std" w:hAnsi="Sassoon Infant Std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39AFC16" wp14:editId="5D9C90F3">
            <wp:simplePos x="0" y="0"/>
            <wp:positionH relativeFrom="margin">
              <wp:posOffset>1428750</wp:posOffset>
            </wp:positionH>
            <wp:positionV relativeFrom="paragraph">
              <wp:posOffset>-914400</wp:posOffset>
            </wp:positionV>
            <wp:extent cx="2933700" cy="837418"/>
            <wp:effectExtent l="0" t="0" r="0" b="1270"/>
            <wp:wrapNone/>
            <wp:docPr id="1863488641" name="Picture 1" descr="A green and white circle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488641" name="Picture 1" descr="A green and white circle with lette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3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EE6AE" w14:textId="77777777" w:rsidR="000554B9" w:rsidRDefault="000554B9" w:rsidP="000554B9">
      <w:pPr>
        <w:spacing w:line="240" w:lineRule="auto"/>
        <w:contextualSpacing/>
        <w:jc w:val="center"/>
        <w:rPr>
          <w:rFonts w:ascii="Segoe UI" w:eastAsia="Calibri" w:hAnsi="Segoe UI" w:cs="Segoe UI"/>
          <w:b/>
          <w:sz w:val="32"/>
          <w:szCs w:val="32"/>
          <w:u w:val="single"/>
        </w:rPr>
      </w:pPr>
      <w:r w:rsidRPr="00A30006">
        <w:rPr>
          <w:rFonts w:ascii="Segoe UI" w:hAnsi="Segoe UI" w:cs="Segoe UI"/>
          <w:b/>
          <w:sz w:val="32"/>
          <w:szCs w:val="32"/>
          <w:u w:val="single"/>
        </w:rPr>
        <w:t>Spiritual, Moral, Social and Cultural</w:t>
      </w:r>
      <w:r w:rsidRPr="00A30006">
        <w:rPr>
          <w:rFonts w:ascii="Segoe UI" w:eastAsia="Calibri" w:hAnsi="Segoe UI" w:cs="Segoe UI"/>
          <w:b/>
          <w:sz w:val="32"/>
          <w:szCs w:val="32"/>
          <w:u w:val="single"/>
        </w:rPr>
        <w:t xml:space="preserve"> Guidance</w:t>
      </w:r>
      <w:r>
        <w:rPr>
          <w:rFonts w:ascii="Segoe UI" w:eastAsia="Calibri" w:hAnsi="Segoe UI" w:cs="Segoe UI"/>
          <w:b/>
          <w:sz w:val="32"/>
          <w:szCs w:val="32"/>
          <w:u w:val="single"/>
        </w:rPr>
        <w:t xml:space="preserve"> </w:t>
      </w:r>
    </w:p>
    <w:p w14:paraId="1E145F07" w14:textId="77777777" w:rsidR="000554B9" w:rsidRDefault="000554B9" w:rsidP="000554B9">
      <w:pPr>
        <w:pStyle w:val="Default"/>
        <w:contextualSpacing/>
        <w:jc w:val="center"/>
        <w:rPr>
          <w:rFonts w:ascii="Segoe UI" w:hAnsi="Segoe UI" w:cs="Segoe UI"/>
          <w:color w:val="222222"/>
          <w:sz w:val="22"/>
          <w:szCs w:val="22"/>
          <w:shd w:val="clear" w:color="auto" w:fill="FFFFFF"/>
        </w:rPr>
      </w:pPr>
      <w:r w:rsidRPr="00EE5398">
        <w:rPr>
          <w:rFonts w:ascii="Segoe UI" w:hAnsi="Segoe UI" w:cs="Segoe UI"/>
          <w:b/>
          <w:i/>
          <w:color w:val="222222"/>
          <w:sz w:val="22"/>
          <w:szCs w:val="22"/>
          <w:shd w:val="clear" w:color="auto" w:fill="FFFFFF"/>
        </w:rPr>
        <w:t>"</w:t>
      </w:r>
      <w:r>
        <w:rPr>
          <w:rFonts w:ascii="Segoe UI" w:hAnsi="Segoe UI" w:cs="Segoe UI"/>
          <w:b/>
          <w:i/>
          <w:color w:val="222222"/>
          <w:sz w:val="22"/>
          <w:szCs w:val="22"/>
          <w:shd w:val="clear" w:color="auto" w:fill="FFFFFF"/>
        </w:rPr>
        <w:t>I can do all things because Christ gives me strength”</w:t>
      </w:r>
      <w:r>
        <w:rPr>
          <w:rFonts w:ascii="Segoe UI" w:hAnsi="Segoe UI" w:cs="Segoe UI"/>
          <w:color w:val="222222"/>
          <w:sz w:val="22"/>
          <w:szCs w:val="22"/>
          <w:shd w:val="clear" w:color="auto" w:fill="FFFFFF"/>
        </w:rPr>
        <w:t xml:space="preserve"> Philippians 4:13</w:t>
      </w:r>
    </w:p>
    <w:p w14:paraId="0E8E63C4" w14:textId="77777777" w:rsidR="000554B9" w:rsidRPr="004F3925" w:rsidRDefault="000554B9" w:rsidP="000554B9">
      <w:pPr>
        <w:pStyle w:val="Default"/>
        <w:contextualSpacing/>
        <w:rPr>
          <w:rFonts w:ascii="Segoe UI" w:hAnsi="Segoe UI" w:cs="Segoe UI"/>
          <w:color w:val="FF0000"/>
          <w:sz w:val="22"/>
          <w:szCs w:val="22"/>
          <w:shd w:val="clear" w:color="auto" w:fill="FFFFFF"/>
        </w:rPr>
      </w:pPr>
    </w:p>
    <w:p w14:paraId="07960FFA" w14:textId="77777777" w:rsidR="000554B9" w:rsidRPr="00EE5398" w:rsidRDefault="000554B9" w:rsidP="000554B9">
      <w:pPr>
        <w:pStyle w:val="Default"/>
        <w:contextualSpacing/>
        <w:jc w:val="center"/>
        <w:rPr>
          <w:rFonts w:ascii="Segoe UI" w:eastAsia="Arial Unicode MS" w:hAnsi="Segoe UI" w:cs="Segoe UI"/>
          <w:sz w:val="22"/>
          <w:szCs w:val="22"/>
        </w:rPr>
      </w:pPr>
    </w:p>
    <w:p w14:paraId="22EF9F06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 xml:space="preserve">At </w:t>
      </w:r>
      <w:r w:rsidRPr="00841C76">
        <w:rPr>
          <w:rFonts w:ascii="Segoe UI" w:eastAsia="Arial Unicode MS" w:hAnsi="Segoe UI" w:cs="Segoe UI"/>
          <w:color w:val="auto"/>
          <w:sz w:val="22"/>
          <w:szCs w:val="22"/>
        </w:rPr>
        <w:t xml:space="preserve">St Matthew’s CofE (Aided) Primary School </w:t>
      </w:r>
      <w:r w:rsidRPr="00A30006">
        <w:rPr>
          <w:rFonts w:ascii="Segoe UI" w:eastAsia="Arial Unicode MS" w:hAnsi="Segoe UI" w:cs="Segoe UI"/>
          <w:sz w:val="22"/>
          <w:szCs w:val="22"/>
        </w:rPr>
        <w:t>w</w:t>
      </w:r>
      <w:r>
        <w:rPr>
          <w:rFonts w:ascii="Segoe UI" w:eastAsia="Arial Unicode MS" w:hAnsi="Segoe UI" w:cs="Segoe UI"/>
          <w:sz w:val="22"/>
          <w:szCs w:val="22"/>
        </w:rPr>
        <w:t>e consider the pupil</w:t>
      </w:r>
      <w:r w:rsidRPr="00A30006">
        <w:rPr>
          <w:rFonts w:ascii="Segoe UI" w:eastAsia="Arial Unicode MS" w:hAnsi="Segoe UI" w:cs="Segoe UI"/>
          <w:sz w:val="22"/>
          <w:szCs w:val="22"/>
        </w:rPr>
        <w:t xml:space="preserve">s spiritual, moral, social and cultural development to be at the centre of our school ethos and the responsibility of the whole curriculum. </w:t>
      </w:r>
    </w:p>
    <w:p w14:paraId="5DB45B4E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</w:p>
    <w:p w14:paraId="6B1FAD07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  <w:r w:rsidRPr="00A30006">
        <w:rPr>
          <w:rFonts w:ascii="Segoe UI" w:eastAsia="Arial Unicode MS" w:hAnsi="Segoe UI" w:cs="Segoe UI"/>
          <w:sz w:val="22"/>
          <w:szCs w:val="22"/>
        </w:rPr>
        <w:t xml:space="preserve">We strive to provide and maintain for our </w:t>
      </w:r>
      <w:r>
        <w:rPr>
          <w:rFonts w:ascii="Segoe UI" w:eastAsia="Arial Unicode MS" w:hAnsi="Segoe UI" w:cs="Segoe UI"/>
          <w:sz w:val="22"/>
          <w:szCs w:val="22"/>
        </w:rPr>
        <w:t>pupils</w:t>
      </w:r>
      <w:r w:rsidRPr="00A30006">
        <w:rPr>
          <w:rFonts w:ascii="Segoe UI" w:eastAsia="Arial Unicode MS" w:hAnsi="Segoe UI" w:cs="Segoe UI"/>
          <w:sz w:val="22"/>
          <w:szCs w:val="22"/>
        </w:rPr>
        <w:t xml:space="preserve"> an education that provides opportunities so that they can explore and develop their own values and beliefs, spiritual awareness, high standards of personal behaviour, a positive caring attitude towards other people, an understanding of their social and cultural traditions and an appreciation of the diversity and richness of other cultures. </w:t>
      </w:r>
    </w:p>
    <w:p w14:paraId="393DE2C0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</w:p>
    <w:p w14:paraId="1630A74F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  <w:r w:rsidRPr="00A30006">
        <w:rPr>
          <w:rFonts w:ascii="Segoe UI" w:eastAsia="Arial Unicode MS" w:hAnsi="Segoe UI" w:cs="Segoe UI"/>
          <w:sz w:val="22"/>
          <w:szCs w:val="22"/>
        </w:rPr>
        <w:t>We believe spiritual, moral, social and cultural development is promoted through the school ethos, the climate of the school, collective wor</w:t>
      </w:r>
      <w:r>
        <w:rPr>
          <w:rFonts w:ascii="Segoe UI" w:eastAsia="Arial Unicode MS" w:hAnsi="Segoe UI" w:cs="Segoe UI"/>
          <w:sz w:val="22"/>
          <w:szCs w:val="22"/>
        </w:rPr>
        <w:t xml:space="preserve">ship, all curriculum areas, </w:t>
      </w:r>
      <w:r w:rsidRPr="00A30006">
        <w:rPr>
          <w:rFonts w:ascii="Segoe UI" w:eastAsia="Arial Unicode MS" w:hAnsi="Segoe UI" w:cs="Segoe UI"/>
          <w:sz w:val="22"/>
          <w:szCs w:val="22"/>
        </w:rPr>
        <w:t>behaviour code, extra-curri</w:t>
      </w:r>
      <w:r>
        <w:rPr>
          <w:rFonts w:ascii="Segoe UI" w:eastAsia="Arial Unicode MS" w:hAnsi="Segoe UI" w:cs="Segoe UI"/>
          <w:sz w:val="22"/>
          <w:szCs w:val="22"/>
        </w:rPr>
        <w:t>cular and other</w:t>
      </w:r>
      <w:r w:rsidRPr="00A30006">
        <w:rPr>
          <w:rFonts w:ascii="Segoe UI" w:eastAsia="Arial Unicode MS" w:hAnsi="Segoe UI" w:cs="Segoe UI"/>
          <w:sz w:val="22"/>
          <w:szCs w:val="22"/>
        </w:rPr>
        <w:t xml:space="preserve"> activities. </w:t>
      </w:r>
    </w:p>
    <w:p w14:paraId="638F4715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</w:p>
    <w:p w14:paraId="0AA6D21D" w14:textId="34E65869" w:rsidR="000554B9" w:rsidRPr="009776F5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  <w:r w:rsidRPr="00A30006">
        <w:rPr>
          <w:rFonts w:ascii="Segoe UI" w:eastAsia="Arial Unicode MS" w:hAnsi="Segoe UI" w:cs="Segoe UI"/>
          <w:sz w:val="22"/>
          <w:szCs w:val="22"/>
        </w:rPr>
        <w:t xml:space="preserve">We as a school community have a </w:t>
      </w:r>
      <w:r>
        <w:rPr>
          <w:rFonts w:ascii="Segoe UI" w:eastAsia="Arial Unicode MS" w:hAnsi="Segoe UI" w:cs="Segoe UI"/>
          <w:sz w:val="22"/>
          <w:szCs w:val="22"/>
        </w:rPr>
        <w:t xml:space="preserve">commitment to promote equality </w:t>
      </w:r>
      <w:r w:rsidRPr="00A30006">
        <w:rPr>
          <w:rFonts w:ascii="Segoe UI" w:eastAsia="Arial Unicode MS" w:hAnsi="Segoe UI" w:cs="Segoe UI"/>
          <w:sz w:val="22"/>
          <w:szCs w:val="22"/>
        </w:rPr>
        <w:t xml:space="preserve">in line with the </w:t>
      </w:r>
      <w:r>
        <w:rPr>
          <w:rFonts w:ascii="Segoe UI" w:eastAsia="Arial Unicode MS" w:hAnsi="Segoe UI" w:cs="Segoe UI"/>
          <w:b/>
          <w:sz w:val="22"/>
          <w:szCs w:val="22"/>
        </w:rPr>
        <w:t>Equality Act 2010</w:t>
      </w:r>
      <w:r w:rsidR="00FA5C27">
        <w:rPr>
          <w:rFonts w:ascii="Segoe UI" w:eastAsia="Arial Unicode MS" w:hAnsi="Segoe UI" w:cs="Segoe UI"/>
          <w:b/>
          <w:sz w:val="22"/>
          <w:szCs w:val="22"/>
        </w:rPr>
        <w:t xml:space="preserve">. </w:t>
      </w:r>
    </w:p>
    <w:p w14:paraId="3CD76213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sz w:val="22"/>
          <w:szCs w:val="22"/>
        </w:rPr>
      </w:pPr>
    </w:p>
    <w:p w14:paraId="2DDA4DF1" w14:textId="77777777" w:rsidR="000554B9" w:rsidRPr="00610836" w:rsidRDefault="000554B9" w:rsidP="000554B9">
      <w:pPr>
        <w:pStyle w:val="Default"/>
        <w:contextualSpacing/>
        <w:rPr>
          <w:rFonts w:ascii="Segoe UI" w:eastAsia="Arial Unicode MS" w:hAnsi="Segoe UI" w:cs="Segoe UI"/>
          <w:color w:val="FF0000"/>
          <w:sz w:val="22"/>
          <w:szCs w:val="22"/>
        </w:rPr>
      </w:pPr>
      <w:r>
        <w:rPr>
          <w:rFonts w:ascii="Segoe UI" w:eastAsia="Arial Unicode MS" w:hAnsi="Segoe UI" w:cs="Segoe UI"/>
          <w:b/>
          <w:sz w:val="22"/>
          <w:szCs w:val="22"/>
          <w:u w:val="single"/>
        </w:rPr>
        <w:t>Aims of SMSC</w:t>
      </w:r>
      <w:r>
        <w:rPr>
          <w:rFonts w:ascii="Segoe UI" w:eastAsia="Arial Unicode MS" w:hAnsi="Segoe UI" w:cs="Segoe UI"/>
          <w:color w:val="FF0000"/>
          <w:sz w:val="22"/>
          <w:szCs w:val="22"/>
        </w:rPr>
        <w:t xml:space="preserve"> </w:t>
      </w:r>
    </w:p>
    <w:p w14:paraId="2AECE4A1" w14:textId="77777777" w:rsidR="000554B9" w:rsidRPr="00A30006" w:rsidRDefault="000554B9" w:rsidP="000554B9">
      <w:pPr>
        <w:spacing w:line="240" w:lineRule="auto"/>
        <w:contextualSpacing/>
        <w:rPr>
          <w:rFonts w:ascii="Segoe UI" w:eastAsia="Arial Unicode MS" w:hAnsi="Segoe UI" w:cs="Segoe UI"/>
          <w:b/>
          <w:u w:val="single"/>
        </w:rPr>
      </w:pPr>
      <w:r w:rsidRPr="00A30006">
        <w:rPr>
          <w:rFonts w:ascii="Segoe UI" w:hAnsi="Segoe UI" w:cs="Segoe UI"/>
        </w:rPr>
        <w:t xml:space="preserve">To encourage </w:t>
      </w:r>
      <w:r>
        <w:rPr>
          <w:rFonts w:ascii="Segoe UI" w:hAnsi="Segoe UI" w:cs="Segoe UI"/>
        </w:rPr>
        <w:t>pupils</w:t>
      </w:r>
      <w:r w:rsidRPr="00A30006">
        <w:rPr>
          <w:rFonts w:ascii="Segoe UI" w:hAnsi="Segoe UI" w:cs="Segoe UI"/>
        </w:rPr>
        <w:t xml:space="preserve"> to develop their own beliefs and values about life and religion </w:t>
      </w:r>
    </w:p>
    <w:p w14:paraId="5D0BB24D" w14:textId="77777777" w:rsidR="000554B9" w:rsidRPr="00A30006" w:rsidRDefault="000554B9" w:rsidP="000554B9">
      <w:pPr>
        <w:pStyle w:val="Default"/>
        <w:numPr>
          <w:ilvl w:val="0"/>
          <w:numId w:val="9"/>
        </w:numPr>
        <w:spacing w:after="3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To promote an appreciation of alternative individuals and shared beliefs. </w:t>
      </w:r>
    </w:p>
    <w:p w14:paraId="24C42E8F" w14:textId="77777777" w:rsidR="000554B9" w:rsidRPr="00A30006" w:rsidRDefault="000554B9" w:rsidP="000554B9">
      <w:pPr>
        <w:pStyle w:val="Default"/>
        <w:numPr>
          <w:ilvl w:val="0"/>
          <w:numId w:val="9"/>
        </w:numPr>
        <w:spacing w:after="3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To develop appropriate personal and social behaviour in response to other cultures and environments. </w:t>
      </w:r>
    </w:p>
    <w:p w14:paraId="153ADDB9" w14:textId="77777777" w:rsidR="000554B9" w:rsidRPr="00A30006" w:rsidRDefault="000554B9" w:rsidP="000554B9">
      <w:pPr>
        <w:pStyle w:val="Default"/>
        <w:numPr>
          <w:ilvl w:val="0"/>
          <w:numId w:val="9"/>
        </w:numPr>
        <w:spacing w:after="3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To develop an awareness of oneself in terms of thoughts, feelings, emotions, responsibilities and experiences and the development of self-respect. </w:t>
      </w:r>
    </w:p>
    <w:p w14:paraId="0E58B769" w14:textId="77777777" w:rsidR="000554B9" w:rsidRPr="00A30006" w:rsidRDefault="000554B9" w:rsidP="000554B9">
      <w:pPr>
        <w:pStyle w:val="Default"/>
        <w:numPr>
          <w:ilvl w:val="0"/>
          <w:numId w:val="9"/>
        </w:numPr>
        <w:spacing w:after="3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To recognise and value the worth of </w:t>
      </w:r>
      <w:r>
        <w:rPr>
          <w:rFonts w:ascii="Segoe UI" w:hAnsi="Segoe UI" w:cs="Segoe UI"/>
          <w:sz w:val="22"/>
          <w:szCs w:val="22"/>
        </w:rPr>
        <w:t xml:space="preserve">all </w:t>
      </w:r>
      <w:r w:rsidRPr="00A30006">
        <w:rPr>
          <w:rFonts w:ascii="Segoe UI" w:hAnsi="Segoe UI" w:cs="Segoe UI"/>
          <w:sz w:val="22"/>
          <w:szCs w:val="22"/>
        </w:rPr>
        <w:t>individuals</w:t>
      </w:r>
      <w:r>
        <w:rPr>
          <w:rFonts w:ascii="Segoe UI" w:hAnsi="Segoe UI" w:cs="Segoe UI"/>
          <w:sz w:val="22"/>
          <w:szCs w:val="22"/>
        </w:rPr>
        <w:t xml:space="preserve"> irrespective of gender, ethnicity</w:t>
      </w:r>
      <w:r w:rsidRPr="00A30006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sexuality or religion thus </w:t>
      </w:r>
      <w:r w:rsidRPr="00A30006">
        <w:rPr>
          <w:rFonts w:ascii="Segoe UI" w:hAnsi="Segoe UI" w:cs="Segoe UI"/>
          <w:sz w:val="22"/>
          <w:szCs w:val="22"/>
        </w:rPr>
        <w:t xml:space="preserve">developing a sense of community and the ability to build relationships with others. </w:t>
      </w:r>
    </w:p>
    <w:p w14:paraId="7C80E945" w14:textId="77777777" w:rsidR="000554B9" w:rsidRPr="00A30006" w:rsidRDefault="000554B9" w:rsidP="000554B9">
      <w:pPr>
        <w:pStyle w:val="Default"/>
        <w:numPr>
          <w:ilvl w:val="0"/>
          <w:numId w:val="9"/>
        </w:numPr>
        <w:spacing w:after="3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To promote curiosity in order to make sense of the world. </w:t>
      </w:r>
    </w:p>
    <w:p w14:paraId="7881E9C2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</w:p>
    <w:p w14:paraId="2AF1B4AF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Responsibility for the policy and p</w:t>
      </w:r>
      <w:r w:rsidRPr="00A30006">
        <w:rPr>
          <w:rFonts w:ascii="Segoe UI" w:hAnsi="Segoe UI" w:cs="Segoe UI"/>
          <w:b/>
          <w:sz w:val="22"/>
          <w:szCs w:val="22"/>
          <w:u w:val="single"/>
        </w:rPr>
        <w:t xml:space="preserve">rocedure </w:t>
      </w:r>
    </w:p>
    <w:p w14:paraId="15AD6522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b/>
          <w:sz w:val="22"/>
          <w:szCs w:val="22"/>
          <w:u w:val="single"/>
        </w:rPr>
      </w:pPr>
    </w:p>
    <w:p w14:paraId="380D8EBC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Role of the governing b</w:t>
      </w:r>
      <w:r w:rsidRPr="00A30006">
        <w:rPr>
          <w:rFonts w:ascii="Segoe UI" w:hAnsi="Segoe UI" w:cs="Segoe UI"/>
          <w:b/>
          <w:sz w:val="22"/>
          <w:szCs w:val="22"/>
          <w:u w:val="single"/>
        </w:rPr>
        <w:t xml:space="preserve">ody </w:t>
      </w:r>
    </w:p>
    <w:p w14:paraId="7B29A3C6" w14:textId="77777777" w:rsidR="000554B9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governing b</w:t>
      </w:r>
      <w:r w:rsidRPr="00A30006">
        <w:rPr>
          <w:rFonts w:ascii="Segoe UI" w:hAnsi="Segoe UI" w:cs="Segoe UI"/>
          <w:sz w:val="22"/>
          <w:szCs w:val="22"/>
        </w:rPr>
        <w:t xml:space="preserve">ody has: </w:t>
      </w:r>
    </w:p>
    <w:p w14:paraId="077CEF33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b/>
          <w:sz w:val="22"/>
          <w:szCs w:val="22"/>
          <w:u w:val="single"/>
        </w:rPr>
      </w:pPr>
    </w:p>
    <w:p w14:paraId="5EF12C33" w14:textId="77777777" w:rsidR="000554B9" w:rsidRPr="00A30006" w:rsidRDefault="000554B9" w:rsidP="000554B9">
      <w:pPr>
        <w:pStyle w:val="Default"/>
        <w:numPr>
          <w:ilvl w:val="0"/>
          <w:numId w:val="10"/>
        </w:numPr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delegated powers and responsibilities to the </w:t>
      </w:r>
      <w:r>
        <w:rPr>
          <w:rFonts w:ascii="Segoe UI" w:hAnsi="Segoe UI" w:cs="Segoe UI"/>
          <w:sz w:val="22"/>
          <w:szCs w:val="22"/>
        </w:rPr>
        <w:t>Headteacher</w:t>
      </w:r>
      <w:r w:rsidRPr="00A30006">
        <w:rPr>
          <w:rFonts w:ascii="Segoe UI" w:hAnsi="Segoe UI" w:cs="Segoe UI"/>
          <w:sz w:val="22"/>
          <w:szCs w:val="22"/>
        </w:rPr>
        <w:t xml:space="preserve"> to ensure all school personnel and stakeholders are aware of and comply with this policy; </w:t>
      </w:r>
    </w:p>
    <w:p w14:paraId="653994F7" w14:textId="77777777" w:rsidR="000554B9" w:rsidRPr="00A30006" w:rsidRDefault="000554B9" w:rsidP="000554B9">
      <w:pPr>
        <w:pStyle w:val="Default"/>
        <w:numPr>
          <w:ilvl w:val="0"/>
          <w:numId w:val="10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responsibility for ensuring that the school complies with all equalities legislation; </w:t>
      </w:r>
    </w:p>
    <w:p w14:paraId="6D14ABE8" w14:textId="77777777" w:rsidR="000554B9" w:rsidRPr="00A30006" w:rsidRDefault="000554B9" w:rsidP="000554B9">
      <w:pPr>
        <w:pStyle w:val="Default"/>
        <w:numPr>
          <w:ilvl w:val="0"/>
          <w:numId w:val="10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responsibility for ensuring this policy and all policies are maintained and updated regularly; </w:t>
      </w:r>
    </w:p>
    <w:p w14:paraId="4D13DDDD" w14:textId="77777777" w:rsidR="000554B9" w:rsidRPr="00A30006" w:rsidRDefault="000554B9" w:rsidP="000554B9">
      <w:pPr>
        <w:pStyle w:val="Default"/>
        <w:numPr>
          <w:ilvl w:val="0"/>
          <w:numId w:val="10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lastRenderedPageBreak/>
        <w:t xml:space="preserve">responsibility for ensuring all policies are made available to parents; </w:t>
      </w:r>
    </w:p>
    <w:p w14:paraId="0E33476C" w14:textId="77777777" w:rsidR="000554B9" w:rsidRPr="00A30006" w:rsidRDefault="000554B9" w:rsidP="000554B9">
      <w:pPr>
        <w:pStyle w:val="Default"/>
        <w:numPr>
          <w:ilvl w:val="0"/>
          <w:numId w:val="10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>the responsibility of involving the School Council</w:t>
      </w:r>
      <w:r>
        <w:rPr>
          <w:rFonts w:ascii="Segoe UI" w:hAnsi="Segoe UI" w:cs="Segoe UI"/>
          <w:sz w:val="22"/>
          <w:szCs w:val="22"/>
        </w:rPr>
        <w:t xml:space="preserve"> and Inspire Group</w:t>
      </w:r>
      <w:r w:rsidRPr="00A30006">
        <w:rPr>
          <w:rFonts w:ascii="Segoe UI" w:hAnsi="Segoe UI" w:cs="Segoe UI"/>
          <w:sz w:val="22"/>
          <w:szCs w:val="22"/>
        </w:rPr>
        <w:t xml:space="preserve"> in the development, approval, implementation and review of this policy; </w:t>
      </w:r>
    </w:p>
    <w:p w14:paraId="6047AF6F" w14:textId="77777777" w:rsidR="000554B9" w:rsidRPr="00A30006" w:rsidRDefault="000554B9" w:rsidP="000554B9">
      <w:pPr>
        <w:pStyle w:val="Default"/>
        <w:numPr>
          <w:ilvl w:val="0"/>
          <w:numId w:val="10"/>
        </w:numPr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responsibility for the effective implementation, monitoring and evaluation of this policy </w:t>
      </w:r>
    </w:p>
    <w:p w14:paraId="39220DD1" w14:textId="77777777" w:rsidR="000554B9" w:rsidRPr="00A30006" w:rsidRDefault="000554B9" w:rsidP="000554B9">
      <w:pPr>
        <w:pStyle w:val="Default"/>
        <w:contextualSpacing/>
        <w:rPr>
          <w:rFonts w:ascii="Segoe UI" w:eastAsia="Arial Unicode MS" w:hAnsi="Segoe UI" w:cs="Segoe UI"/>
          <w:color w:val="auto"/>
          <w:sz w:val="22"/>
          <w:szCs w:val="22"/>
        </w:rPr>
      </w:pPr>
    </w:p>
    <w:p w14:paraId="6A78D241" w14:textId="77777777" w:rsidR="000554B9" w:rsidRPr="00610836" w:rsidRDefault="000554B9" w:rsidP="000554B9">
      <w:pPr>
        <w:pStyle w:val="Default"/>
        <w:contextualSpacing/>
        <w:rPr>
          <w:rFonts w:ascii="Segoe UI" w:hAnsi="Segoe UI" w:cs="Segoe UI"/>
          <w:color w:val="FF0000"/>
          <w:sz w:val="22"/>
          <w:szCs w:val="22"/>
        </w:rPr>
      </w:pPr>
      <w:r w:rsidRPr="00A30006">
        <w:rPr>
          <w:rFonts w:ascii="Segoe UI" w:hAnsi="Segoe UI" w:cs="Segoe UI"/>
          <w:b/>
          <w:sz w:val="22"/>
          <w:szCs w:val="22"/>
          <w:u w:val="single"/>
        </w:rPr>
        <w:t xml:space="preserve">Role of the </w:t>
      </w:r>
      <w:r>
        <w:rPr>
          <w:rFonts w:ascii="Segoe UI" w:hAnsi="Segoe UI" w:cs="Segoe UI"/>
          <w:b/>
          <w:sz w:val="22"/>
          <w:szCs w:val="22"/>
          <w:u w:val="single"/>
        </w:rPr>
        <w:t xml:space="preserve">Headteacher / </w:t>
      </w:r>
      <w:r w:rsidRPr="00A30006">
        <w:rPr>
          <w:rFonts w:ascii="Segoe UI" w:hAnsi="Segoe UI" w:cs="Segoe UI"/>
          <w:b/>
          <w:sz w:val="22"/>
          <w:szCs w:val="22"/>
          <w:u w:val="single"/>
        </w:rPr>
        <w:t>Principal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382704D2" w14:textId="77777777" w:rsidR="000554B9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sz w:val="22"/>
          <w:szCs w:val="22"/>
        </w:rPr>
        <w:t>Headteacher</w:t>
      </w:r>
      <w:r w:rsidRPr="00A30006">
        <w:rPr>
          <w:rFonts w:ascii="Segoe UI" w:hAnsi="Segoe UI" w:cs="Segoe UI"/>
          <w:sz w:val="22"/>
          <w:szCs w:val="22"/>
        </w:rPr>
        <w:t xml:space="preserve"> will:</w:t>
      </w:r>
    </w:p>
    <w:p w14:paraId="4BF0B3C5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 </w:t>
      </w:r>
    </w:p>
    <w:p w14:paraId="6C2D7158" w14:textId="77777777" w:rsidR="000554B9" w:rsidRPr="00A30006" w:rsidRDefault="000554B9" w:rsidP="000554B9">
      <w:pPr>
        <w:pStyle w:val="Default"/>
        <w:numPr>
          <w:ilvl w:val="0"/>
          <w:numId w:val="11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ensure all school personnel, students and parents are aware of and comply with this policy; </w:t>
      </w:r>
    </w:p>
    <w:p w14:paraId="26622293" w14:textId="77777777" w:rsidR="000554B9" w:rsidRPr="00A30006" w:rsidRDefault="000554B9" w:rsidP="000554B9">
      <w:pPr>
        <w:pStyle w:val="Default"/>
        <w:numPr>
          <w:ilvl w:val="0"/>
          <w:numId w:val="11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>work closely with the link g</w:t>
      </w:r>
      <w:r>
        <w:rPr>
          <w:rFonts w:ascii="Segoe UI" w:hAnsi="Segoe UI" w:cs="Segoe UI"/>
          <w:sz w:val="22"/>
          <w:szCs w:val="22"/>
        </w:rPr>
        <w:t xml:space="preserve">overnor and coordinator for </w:t>
      </w:r>
      <w:r w:rsidRPr="00A30006">
        <w:rPr>
          <w:rFonts w:ascii="Segoe UI" w:hAnsi="Segoe UI" w:cs="Segoe UI"/>
          <w:sz w:val="22"/>
          <w:szCs w:val="22"/>
        </w:rPr>
        <w:t xml:space="preserve">SMSC; </w:t>
      </w:r>
    </w:p>
    <w:p w14:paraId="1DD52092" w14:textId="77777777" w:rsidR="000554B9" w:rsidRPr="00A30006" w:rsidRDefault="000554B9" w:rsidP="000554B9">
      <w:pPr>
        <w:pStyle w:val="Default"/>
        <w:numPr>
          <w:ilvl w:val="0"/>
          <w:numId w:val="11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provide leadership and vision in respect of equality; </w:t>
      </w:r>
    </w:p>
    <w:p w14:paraId="144F393D" w14:textId="77777777" w:rsidR="000554B9" w:rsidRPr="00A30006" w:rsidRDefault="000554B9" w:rsidP="000554B9">
      <w:pPr>
        <w:pStyle w:val="Default"/>
        <w:numPr>
          <w:ilvl w:val="0"/>
          <w:numId w:val="11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provide guidance, support and training to all staff; </w:t>
      </w:r>
    </w:p>
    <w:p w14:paraId="3E53957A" w14:textId="77777777" w:rsidR="000554B9" w:rsidRPr="00A30006" w:rsidRDefault="000554B9" w:rsidP="000554B9">
      <w:pPr>
        <w:pStyle w:val="Default"/>
        <w:numPr>
          <w:ilvl w:val="0"/>
          <w:numId w:val="11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monitor the effectiveness of this policy; </w:t>
      </w:r>
    </w:p>
    <w:p w14:paraId="279A4BA1" w14:textId="77777777" w:rsidR="000554B9" w:rsidRPr="00A30006" w:rsidRDefault="000554B9" w:rsidP="000554B9">
      <w:pPr>
        <w:pStyle w:val="Default"/>
        <w:numPr>
          <w:ilvl w:val="0"/>
          <w:numId w:val="11"/>
        </w:numPr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annually report to the Governing Body on the success and development of this policy </w:t>
      </w:r>
    </w:p>
    <w:p w14:paraId="65541EF3" w14:textId="77777777" w:rsidR="000554B9" w:rsidRPr="00A30006" w:rsidRDefault="000554B9" w:rsidP="000554B9">
      <w:pPr>
        <w:pStyle w:val="Default"/>
        <w:ind w:left="720"/>
        <w:contextualSpacing/>
        <w:rPr>
          <w:rFonts w:ascii="Segoe UI" w:hAnsi="Segoe UI" w:cs="Segoe UI"/>
          <w:sz w:val="22"/>
          <w:szCs w:val="22"/>
        </w:rPr>
      </w:pPr>
    </w:p>
    <w:p w14:paraId="67344AB5" w14:textId="77777777" w:rsidR="000554B9" w:rsidRPr="00610836" w:rsidRDefault="000554B9" w:rsidP="000554B9">
      <w:pPr>
        <w:pStyle w:val="Default"/>
        <w:contextualSpacing/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u w:val="single"/>
        </w:rPr>
        <w:t>Role of the coordinator for SMSC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5C22FA50" w14:textId="77777777" w:rsidR="000554B9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coordinator for SMSC</w:t>
      </w:r>
      <w:r w:rsidRPr="00A30006">
        <w:rPr>
          <w:rFonts w:ascii="Segoe UI" w:hAnsi="Segoe UI" w:cs="Segoe UI"/>
          <w:sz w:val="22"/>
          <w:szCs w:val="22"/>
        </w:rPr>
        <w:t xml:space="preserve"> will: </w:t>
      </w:r>
    </w:p>
    <w:p w14:paraId="44E9B2DE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</w:p>
    <w:p w14:paraId="547FC663" w14:textId="77777777" w:rsidR="000554B9" w:rsidRPr="00A30006" w:rsidRDefault="000554B9" w:rsidP="000554B9">
      <w:pPr>
        <w:pStyle w:val="Default"/>
        <w:numPr>
          <w:ilvl w:val="0"/>
          <w:numId w:val="12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lead the development of this policy throughout the school; </w:t>
      </w:r>
    </w:p>
    <w:p w14:paraId="44EAB8B4" w14:textId="77777777" w:rsidR="000554B9" w:rsidRPr="00A30006" w:rsidRDefault="000554B9" w:rsidP="000554B9">
      <w:pPr>
        <w:pStyle w:val="Default"/>
        <w:numPr>
          <w:ilvl w:val="0"/>
          <w:numId w:val="12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work closely with the </w:t>
      </w:r>
      <w:r>
        <w:rPr>
          <w:rFonts w:ascii="Segoe UI" w:hAnsi="Segoe UI" w:cs="Segoe UI"/>
          <w:sz w:val="22"/>
          <w:szCs w:val="22"/>
        </w:rPr>
        <w:t>Headteacher</w:t>
      </w:r>
      <w:r w:rsidRPr="00A30006">
        <w:rPr>
          <w:rFonts w:ascii="Segoe UI" w:hAnsi="Segoe UI" w:cs="Segoe UI"/>
          <w:sz w:val="22"/>
          <w:szCs w:val="22"/>
        </w:rPr>
        <w:t xml:space="preserve"> and link governor;</w:t>
      </w:r>
    </w:p>
    <w:p w14:paraId="7BBCAB14" w14:textId="77777777" w:rsidR="000554B9" w:rsidRPr="00A30006" w:rsidRDefault="000554B9" w:rsidP="000554B9">
      <w:pPr>
        <w:pStyle w:val="Default"/>
        <w:numPr>
          <w:ilvl w:val="0"/>
          <w:numId w:val="12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provide guidance and support to all staff; </w:t>
      </w:r>
    </w:p>
    <w:p w14:paraId="0FFC085E" w14:textId="77777777" w:rsidR="000554B9" w:rsidRPr="00A30006" w:rsidRDefault="000554B9" w:rsidP="000554B9">
      <w:pPr>
        <w:pStyle w:val="Default"/>
        <w:numPr>
          <w:ilvl w:val="0"/>
          <w:numId w:val="12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>provide training for all staff on induction;</w:t>
      </w:r>
    </w:p>
    <w:p w14:paraId="52D9B96A" w14:textId="77777777" w:rsidR="000554B9" w:rsidRPr="00A30006" w:rsidRDefault="000554B9" w:rsidP="000554B9">
      <w:pPr>
        <w:pStyle w:val="Default"/>
        <w:numPr>
          <w:ilvl w:val="0"/>
          <w:numId w:val="12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keep up to date with new developments and resources; </w:t>
      </w:r>
    </w:p>
    <w:p w14:paraId="05AB0B5A" w14:textId="77777777" w:rsidR="000554B9" w:rsidRPr="00881877" w:rsidRDefault="000554B9" w:rsidP="000554B9">
      <w:pPr>
        <w:pStyle w:val="Default"/>
        <w:numPr>
          <w:ilvl w:val="0"/>
          <w:numId w:val="12"/>
        </w:numPr>
        <w:spacing w:after="17"/>
        <w:contextualSpacing/>
        <w:rPr>
          <w:rFonts w:ascii="Segoe UI" w:hAnsi="Segoe UI" w:cs="Segoe UI"/>
          <w:sz w:val="22"/>
          <w:szCs w:val="22"/>
        </w:rPr>
      </w:pPr>
      <w:r w:rsidRPr="00881877">
        <w:rPr>
          <w:rFonts w:ascii="Segoe UI" w:hAnsi="Segoe UI" w:cs="Segoe UI"/>
          <w:sz w:val="22"/>
          <w:szCs w:val="22"/>
        </w:rPr>
        <w:t xml:space="preserve">undertake risk assessments when required; </w:t>
      </w:r>
    </w:p>
    <w:p w14:paraId="0DDF2822" w14:textId="77777777" w:rsidR="000554B9" w:rsidRPr="00A30006" w:rsidRDefault="000554B9" w:rsidP="000554B9">
      <w:pPr>
        <w:pStyle w:val="Default"/>
        <w:numPr>
          <w:ilvl w:val="0"/>
          <w:numId w:val="12"/>
        </w:numPr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>review and monitor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760549">
        <w:rPr>
          <w:rFonts w:ascii="Segoe UI" w:hAnsi="Segoe UI" w:cs="Segoe UI"/>
          <w:sz w:val="22"/>
          <w:szCs w:val="22"/>
        </w:rPr>
        <w:t>(SMSC audit);</w:t>
      </w:r>
      <w:r w:rsidRPr="00A30006">
        <w:rPr>
          <w:rFonts w:ascii="Segoe UI" w:hAnsi="Segoe UI" w:cs="Segoe UI"/>
          <w:sz w:val="22"/>
          <w:szCs w:val="22"/>
        </w:rPr>
        <w:t xml:space="preserve"> </w:t>
      </w:r>
    </w:p>
    <w:p w14:paraId="451348D0" w14:textId="77777777" w:rsidR="000554B9" w:rsidRPr="00A30006" w:rsidRDefault="000554B9" w:rsidP="000554B9">
      <w:pPr>
        <w:pStyle w:val="Default"/>
        <w:ind w:left="720"/>
        <w:contextualSpacing/>
        <w:rPr>
          <w:rFonts w:ascii="Segoe UI" w:hAnsi="Segoe UI" w:cs="Segoe UI"/>
          <w:sz w:val="22"/>
          <w:szCs w:val="22"/>
        </w:rPr>
      </w:pPr>
    </w:p>
    <w:p w14:paraId="0FDD30B4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Spiritual d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evelopment </w:t>
      </w:r>
    </w:p>
    <w:p w14:paraId="33A21467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>We see spiritual</w:t>
      </w:r>
      <w:r>
        <w:rPr>
          <w:rFonts w:ascii="Segoe UI" w:hAnsi="Segoe UI" w:cs="Segoe UI"/>
          <w:color w:val="000000"/>
        </w:rPr>
        <w:t xml:space="preserve"> development as the way pupils</w:t>
      </w:r>
      <w:r w:rsidRPr="00A30006">
        <w:rPr>
          <w:rFonts w:ascii="Segoe UI" w:hAnsi="Segoe UI" w:cs="Segoe UI"/>
          <w:color w:val="000000"/>
        </w:rPr>
        <w:t xml:space="preserve"> acquire personal beliefs and values, especially on questions about religion, whether life has purpose, and basic personal and social behaviour. </w:t>
      </w:r>
    </w:p>
    <w:p w14:paraId="6BF570EF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41FA5F89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We try to help pupils</w:t>
      </w:r>
      <w:r w:rsidRPr="00A30006">
        <w:rPr>
          <w:rFonts w:ascii="Segoe UI" w:hAnsi="Segoe UI" w:cs="Segoe UI"/>
          <w:color w:val="000000"/>
        </w:rPr>
        <w:t xml:space="preserve"> make sense of these questions through the curriculum, </w:t>
      </w:r>
      <w:r>
        <w:rPr>
          <w:rFonts w:ascii="Segoe UI" w:hAnsi="Segoe UI" w:cs="Segoe UI"/>
          <w:color w:val="000000"/>
        </w:rPr>
        <w:t xml:space="preserve">worship (see collective worship policy and SIAMS framework 2023), </w:t>
      </w:r>
      <w:r w:rsidRPr="00A30006">
        <w:rPr>
          <w:rFonts w:ascii="Segoe UI" w:hAnsi="Segoe UI" w:cs="Segoe UI"/>
          <w:color w:val="000000"/>
        </w:rPr>
        <w:t>the school ethos</w:t>
      </w:r>
      <w:r>
        <w:rPr>
          <w:rFonts w:ascii="Segoe UI" w:hAnsi="Segoe UI" w:cs="Segoe UI"/>
          <w:color w:val="000000"/>
        </w:rPr>
        <w:t xml:space="preserve"> and stilling / mindfulness opportunities within the curriculum.</w:t>
      </w:r>
      <w:r w:rsidRPr="00A30006">
        <w:rPr>
          <w:rFonts w:ascii="Segoe UI" w:hAnsi="Segoe UI" w:cs="Segoe UI"/>
          <w:color w:val="000000"/>
        </w:rPr>
        <w:t xml:space="preserve"> We see spiritual development as</w:t>
      </w:r>
      <w:r>
        <w:rPr>
          <w:rFonts w:ascii="Segoe UI" w:hAnsi="Segoe UI" w:cs="Segoe UI"/>
          <w:color w:val="000000"/>
        </w:rPr>
        <w:t xml:space="preserve"> an important element of a pupil</w:t>
      </w:r>
      <w:r w:rsidRPr="00A30006">
        <w:rPr>
          <w:rFonts w:ascii="Segoe UI" w:hAnsi="Segoe UI" w:cs="Segoe UI"/>
          <w:color w:val="000000"/>
        </w:rPr>
        <w:t xml:space="preserve">’s education and fundamental to other areas of learning. </w:t>
      </w:r>
    </w:p>
    <w:p w14:paraId="3D2FD506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6F0C213E" w14:textId="77777777" w:rsidR="000554B9" w:rsidRPr="00A30006" w:rsidRDefault="000554B9" w:rsidP="000554B9">
      <w:pPr>
        <w:spacing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aim to provide learning opportunities that will enable </w:t>
      </w:r>
      <w:r>
        <w:rPr>
          <w:rFonts w:ascii="Segoe UI" w:hAnsi="Segoe UI" w:cs="Segoe UI"/>
          <w:color w:val="000000"/>
        </w:rPr>
        <w:t>pupils</w:t>
      </w:r>
      <w:r w:rsidRPr="00A30006">
        <w:rPr>
          <w:rFonts w:ascii="Segoe UI" w:hAnsi="Segoe UI" w:cs="Segoe UI"/>
          <w:color w:val="000000"/>
        </w:rPr>
        <w:t xml:space="preserve"> to:</w:t>
      </w:r>
    </w:p>
    <w:p w14:paraId="3F642E1A" w14:textId="77777777" w:rsidR="000554B9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enhance their spiritual awareness through quiet / reflection spaces;</w:t>
      </w:r>
    </w:p>
    <w:p w14:paraId="0149688D" w14:textId="77777777" w:rsidR="000554B9" w:rsidRPr="006223F8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experience stilling / mindfulness through the curriculum;</w:t>
      </w:r>
    </w:p>
    <w:p w14:paraId="783C992C" w14:textId="77777777" w:rsidR="000554B9" w:rsidRPr="00A30006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sustain their self-esteem in their learning experience; </w:t>
      </w:r>
    </w:p>
    <w:p w14:paraId="47CD36C7" w14:textId="77777777" w:rsidR="000554B9" w:rsidRPr="00A30006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develop their capacity for critical and independent thought; </w:t>
      </w:r>
    </w:p>
    <w:p w14:paraId="26BB572C" w14:textId="77777777" w:rsidR="000554B9" w:rsidRPr="00A30006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foster their emotional life and express their feelings; </w:t>
      </w:r>
    </w:p>
    <w:p w14:paraId="7C0BF584" w14:textId="77777777" w:rsidR="000554B9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empathise with others;</w:t>
      </w:r>
    </w:p>
    <w:p w14:paraId="71D6D48B" w14:textId="77777777" w:rsidR="000554B9" w:rsidRPr="00A30006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discuss their beliefs, feelings, values and responses to personal experiences; </w:t>
      </w:r>
    </w:p>
    <w:p w14:paraId="59A4C19F" w14:textId="77777777" w:rsidR="000554B9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b/>
          <w:color w:val="000000"/>
        </w:rPr>
      </w:pPr>
      <w:r w:rsidRPr="00A30006">
        <w:rPr>
          <w:rFonts w:ascii="Segoe UI" w:hAnsi="Segoe UI" w:cs="Segoe UI"/>
          <w:color w:val="000000"/>
        </w:rPr>
        <w:lastRenderedPageBreak/>
        <w:t>form and maintain worth</w:t>
      </w:r>
      <w:r>
        <w:rPr>
          <w:rFonts w:ascii="Segoe UI" w:hAnsi="Segoe UI" w:cs="Segoe UI"/>
          <w:color w:val="000000"/>
        </w:rPr>
        <w:t xml:space="preserve">while satisfying relationships that cherish themselves, and others, as uniquely and wonderfully made </w:t>
      </w:r>
      <w:r w:rsidRPr="00841C76">
        <w:rPr>
          <w:rFonts w:ascii="Segoe UI" w:hAnsi="Segoe UI" w:cs="Segoe UI"/>
          <w:bCs/>
          <w:color w:val="000000"/>
        </w:rPr>
        <w:t>(SIAMS framework 2023).</w:t>
      </w:r>
    </w:p>
    <w:p w14:paraId="20A4C49C" w14:textId="77777777" w:rsidR="000554B9" w:rsidRPr="00903E46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color w:val="000000"/>
        </w:rPr>
        <w:t xml:space="preserve">form healthy relationships where they offer dignity and respect to others </w:t>
      </w:r>
      <w:r w:rsidRPr="00A02CE3">
        <w:rPr>
          <w:rFonts w:ascii="Segoe UI" w:hAnsi="Segoe UI" w:cs="Segoe UI"/>
          <w:bCs/>
          <w:color w:val="000000"/>
        </w:rPr>
        <w:t>(SIAMS 2023 Framework)</w:t>
      </w:r>
    </w:p>
    <w:p w14:paraId="6C1751F6" w14:textId="77777777" w:rsidR="000554B9" w:rsidRPr="00A30006" w:rsidRDefault="000554B9" w:rsidP="000554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reflect on, consider and celebrate the wonders and mysteries of life </w:t>
      </w:r>
    </w:p>
    <w:p w14:paraId="55B03A89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64C27076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Moral d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evelopment </w:t>
      </w:r>
    </w:p>
    <w:p w14:paraId="12613EC7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believe that </w:t>
      </w:r>
      <w:r>
        <w:rPr>
          <w:rFonts w:ascii="Segoe UI" w:hAnsi="Segoe UI" w:cs="Segoe UI"/>
          <w:color w:val="000000"/>
        </w:rPr>
        <w:t>pupils’</w:t>
      </w:r>
      <w:r w:rsidRPr="00A30006">
        <w:rPr>
          <w:rFonts w:ascii="Segoe UI" w:hAnsi="Segoe UI" w:cs="Segoe UI"/>
          <w:color w:val="000000"/>
        </w:rPr>
        <w:t xml:space="preserve"> moral development involves: </w:t>
      </w:r>
    </w:p>
    <w:p w14:paraId="37B21EF4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475A3521" w14:textId="77777777" w:rsidR="000554B9" w:rsidRPr="00A30006" w:rsidRDefault="000554B9" w:rsidP="000554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acquiring an understanding of the difference between right and wrong and of moral conflict; </w:t>
      </w:r>
    </w:p>
    <w:p w14:paraId="6AB51F8F" w14:textId="77777777" w:rsidR="000554B9" w:rsidRPr="00A30006" w:rsidRDefault="000554B9" w:rsidP="000554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a concern for others and the will to do what is right; </w:t>
      </w:r>
    </w:p>
    <w:p w14:paraId="4188925B" w14:textId="77777777" w:rsidR="000554B9" w:rsidRPr="00A30006" w:rsidRDefault="000554B9" w:rsidP="000554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reflecting on the consequences of their actions; </w:t>
      </w:r>
    </w:p>
    <w:p w14:paraId="2F638BFE" w14:textId="77777777" w:rsidR="000554B9" w:rsidRPr="00A30006" w:rsidRDefault="000554B9" w:rsidP="000554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learning forgiveness and reconciliation that encourages good mental health, and enables all to flourish and live well together </w:t>
      </w:r>
      <w:r w:rsidRPr="00A02CE3">
        <w:rPr>
          <w:rFonts w:ascii="Segoe UI" w:hAnsi="Segoe UI" w:cs="Segoe UI"/>
          <w:bCs/>
          <w:color w:val="000000"/>
        </w:rPr>
        <w:t>(SIAMS 2023 Framework);</w:t>
      </w:r>
      <w:r w:rsidRPr="00A30006">
        <w:rPr>
          <w:rFonts w:ascii="Segoe UI" w:hAnsi="Segoe UI" w:cs="Segoe UI"/>
          <w:color w:val="000000"/>
        </w:rPr>
        <w:t xml:space="preserve"> </w:t>
      </w:r>
    </w:p>
    <w:p w14:paraId="18FE6E6F" w14:textId="77777777" w:rsidR="000554B9" w:rsidRPr="00A30006" w:rsidRDefault="000554B9" w:rsidP="000554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developing </w:t>
      </w:r>
      <w:r w:rsidRPr="00A30006">
        <w:rPr>
          <w:rFonts w:ascii="Segoe UI" w:hAnsi="Segoe UI" w:cs="Segoe UI"/>
          <w:color w:val="000000"/>
        </w:rPr>
        <w:t xml:space="preserve">knowledge, skills, understanding, qualities and attitudes in order for them to make responsible moral decisions and to act on them. </w:t>
      </w:r>
    </w:p>
    <w:p w14:paraId="73DF6606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5C59DBE1" w14:textId="77777777" w:rsidR="000554B9" w:rsidRPr="00A30006" w:rsidRDefault="000554B9" w:rsidP="000554B9">
      <w:pPr>
        <w:spacing w:line="240" w:lineRule="auto"/>
        <w:contextualSpacing/>
        <w:rPr>
          <w:rFonts w:ascii="Segoe UI" w:eastAsia="Arial Unicode MS" w:hAnsi="Segoe UI" w:cs="Segoe UI"/>
        </w:rPr>
      </w:pPr>
      <w:r w:rsidRPr="00A30006">
        <w:rPr>
          <w:rFonts w:ascii="Segoe UI" w:hAnsi="Segoe UI" w:cs="Segoe UI"/>
          <w:color w:val="000000"/>
        </w:rPr>
        <w:t xml:space="preserve">We aim to provide learning opportunities that will enable </w:t>
      </w:r>
      <w:r>
        <w:rPr>
          <w:rFonts w:ascii="Segoe UI" w:hAnsi="Segoe UI" w:cs="Segoe UI"/>
          <w:color w:val="000000"/>
        </w:rPr>
        <w:t>pupils</w:t>
      </w:r>
      <w:r w:rsidRPr="00A30006">
        <w:rPr>
          <w:rFonts w:ascii="Segoe UI" w:hAnsi="Segoe UI" w:cs="Segoe UI"/>
          <w:color w:val="000000"/>
        </w:rPr>
        <w:t xml:space="preserve"> to:</w:t>
      </w:r>
    </w:p>
    <w:p w14:paraId="7E552F8F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tell the truth; </w:t>
      </w:r>
    </w:p>
    <w:p w14:paraId="250E8593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>keep promises</w:t>
      </w:r>
      <w:r>
        <w:rPr>
          <w:rFonts w:ascii="Segoe UI" w:hAnsi="Segoe UI" w:cs="Segoe UI"/>
          <w:color w:val="000000"/>
        </w:rPr>
        <w:t xml:space="preserve"> (unless there is a safeguarding issue)</w:t>
      </w:r>
      <w:r w:rsidRPr="00A30006">
        <w:rPr>
          <w:rFonts w:ascii="Segoe UI" w:hAnsi="Segoe UI" w:cs="Segoe UI"/>
          <w:color w:val="000000"/>
        </w:rPr>
        <w:t xml:space="preserve">; </w:t>
      </w:r>
    </w:p>
    <w:p w14:paraId="39271F5C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respect the rights and property of others; </w:t>
      </w:r>
    </w:p>
    <w:p w14:paraId="2CEAE6C9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act with consideration towards others; </w:t>
      </w:r>
    </w:p>
    <w:p w14:paraId="4AA4891B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help those less fortunate than themselves; </w:t>
      </w:r>
    </w:p>
    <w:p w14:paraId="252CB3B7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take personal responsibility for their actions; </w:t>
      </w:r>
    </w:p>
    <w:p w14:paraId="3EF74454" w14:textId="77777777" w:rsidR="000554B9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>have self-discipline</w:t>
      </w:r>
      <w:r>
        <w:rPr>
          <w:rFonts w:ascii="Segoe UI" w:hAnsi="Segoe UI" w:cs="Segoe UI"/>
          <w:color w:val="000000"/>
        </w:rPr>
        <w:t>;</w:t>
      </w:r>
    </w:p>
    <w:p w14:paraId="2F0523FB" w14:textId="77777777" w:rsidR="000554B9" w:rsidRPr="001A7C25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color w:val="000000"/>
        </w:rPr>
        <w:t xml:space="preserve">understand the meaning of forgiveness and reconciliation </w:t>
      </w:r>
      <w:r w:rsidRPr="00A02CE3">
        <w:rPr>
          <w:rFonts w:ascii="Segoe UI" w:hAnsi="Segoe UI" w:cs="Segoe UI"/>
          <w:bCs/>
          <w:color w:val="000000"/>
        </w:rPr>
        <w:t>(SIAMS Framework 2023);</w:t>
      </w:r>
    </w:p>
    <w:p w14:paraId="73422960" w14:textId="77777777" w:rsidR="000554B9" w:rsidRPr="00A30006" w:rsidRDefault="000554B9" w:rsidP="000554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understand the meaning of ‘good disagreement’</w:t>
      </w:r>
      <w:r w:rsidRPr="00A30006">
        <w:rPr>
          <w:rFonts w:ascii="Segoe UI" w:hAnsi="Segoe UI" w:cs="Segoe UI"/>
          <w:color w:val="000000"/>
        </w:rPr>
        <w:t xml:space="preserve">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 xml:space="preserve">. </w:t>
      </w:r>
    </w:p>
    <w:p w14:paraId="4C3A35DF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7031785C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Social d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evelopment </w:t>
      </w:r>
    </w:p>
    <w:p w14:paraId="34E36526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believe social development is concerned with the skills and personal qualities necessary for individuals to live and function effectively in society. </w:t>
      </w:r>
    </w:p>
    <w:p w14:paraId="12AC22DF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70C28419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aim to provide learning opportunities that will enable </w:t>
      </w:r>
      <w:r>
        <w:rPr>
          <w:rFonts w:ascii="Segoe UI" w:hAnsi="Segoe UI" w:cs="Segoe UI"/>
          <w:color w:val="000000"/>
        </w:rPr>
        <w:t>pupils to:</w:t>
      </w:r>
    </w:p>
    <w:p w14:paraId="7152B109" w14:textId="77777777" w:rsidR="000554B9" w:rsidRPr="004939B0" w:rsidRDefault="000554B9" w:rsidP="000554B9">
      <w:p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</w:p>
    <w:p w14:paraId="0C5E8D26" w14:textId="77777777" w:rsidR="000554B9" w:rsidRPr="00A02CE3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b/>
          <w:color w:val="000000"/>
        </w:rPr>
      </w:pPr>
      <w:r w:rsidRPr="00A02CE3">
        <w:rPr>
          <w:rFonts w:ascii="Segoe UI" w:hAnsi="Segoe UI" w:cs="Segoe UI"/>
          <w:color w:val="000000"/>
        </w:rPr>
        <w:t xml:space="preserve">develop the ability to be aspirational, resilient and persevere when things go wrong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 xml:space="preserve">. </w:t>
      </w:r>
    </w:p>
    <w:p w14:paraId="2259AD6B" w14:textId="77777777" w:rsidR="000554B9" w:rsidRPr="00A02CE3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b/>
          <w:color w:val="000000"/>
        </w:rPr>
      </w:pPr>
      <w:r w:rsidRPr="00A02CE3">
        <w:rPr>
          <w:rFonts w:ascii="Segoe UI" w:hAnsi="Segoe UI" w:cs="Segoe UI"/>
          <w:color w:val="000000"/>
        </w:rPr>
        <w:t xml:space="preserve">overcome barriers to their own learning and to make positive choices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>.</w:t>
      </w:r>
    </w:p>
    <w:p w14:paraId="655EA7B4" w14:textId="77777777" w:rsidR="000554B9" w:rsidRPr="00A30006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become courageous advocates for change in their local, national &amp; global communities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>.</w:t>
      </w:r>
    </w:p>
    <w:p w14:paraId="7B548951" w14:textId="77777777" w:rsidR="000554B9" w:rsidRPr="000165BF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understand social justice and a concern for the disadvantaged </w:t>
      </w:r>
      <w:r>
        <w:rPr>
          <w:rFonts w:ascii="Segoe UI" w:hAnsi="Segoe UI" w:cs="Segoe UI"/>
          <w:color w:val="000000"/>
        </w:rPr>
        <w:t xml:space="preserve">and how they can challenge injustice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>.</w:t>
      </w:r>
    </w:p>
    <w:p w14:paraId="7524DBF6" w14:textId="77777777" w:rsidR="000554B9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</w:rPr>
      </w:pPr>
      <w:r w:rsidRPr="000165BF">
        <w:rPr>
          <w:rFonts w:ascii="Segoe UI" w:hAnsi="Segoe UI" w:cs="Segoe UI"/>
          <w:color w:val="000000"/>
        </w:rPr>
        <w:t>connect</w:t>
      </w:r>
      <w:r>
        <w:rPr>
          <w:rFonts w:ascii="Segoe UI" w:hAnsi="Segoe UI" w:cs="Segoe UI"/>
          <w:color w:val="000000"/>
        </w:rPr>
        <w:t xml:space="preserve"> the schools ethical and charitable activities to its vision and values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>.</w:t>
      </w:r>
    </w:p>
    <w:p w14:paraId="2217702B" w14:textId="77777777" w:rsidR="000554B9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ask the ‘big questions’ about life that develop their understanding of disadvantage, deprivation and the exploitation of the natural world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 xml:space="preserve">. </w:t>
      </w:r>
    </w:p>
    <w:p w14:paraId="7836E893" w14:textId="77777777" w:rsidR="000554B9" w:rsidRPr="003D22FE" w:rsidRDefault="000554B9" w:rsidP="000554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color w:val="000000"/>
        </w:rPr>
        <w:t xml:space="preserve">engage in diocesan and other global companion/world links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>.</w:t>
      </w:r>
    </w:p>
    <w:p w14:paraId="6D855020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Arial Unicode MS" w:hAnsi="Segoe UI" w:cs="Segoe UI"/>
          <w:b/>
          <w:u w:val="single"/>
        </w:rPr>
      </w:pPr>
    </w:p>
    <w:p w14:paraId="2E5FDE3A" w14:textId="77777777" w:rsidR="000554B9" w:rsidRPr="003D22FE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Cultural d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evelopment </w:t>
      </w:r>
    </w:p>
    <w:p w14:paraId="2EDD21A0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want our </w:t>
      </w:r>
      <w:r>
        <w:rPr>
          <w:rFonts w:ascii="Segoe UI" w:hAnsi="Segoe UI" w:cs="Segoe UI"/>
          <w:color w:val="000000"/>
        </w:rPr>
        <w:t>pupils</w:t>
      </w:r>
      <w:r w:rsidRPr="00A30006">
        <w:rPr>
          <w:rFonts w:ascii="Segoe UI" w:hAnsi="Segoe UI" w:cs="Segoe UI"/>
          <w:color w:val="000000"/>
        </w:rPr>
        <w:t xml:space="preserve"> to acquire:</w:t>
      </w:r>
    </w:p>
    <w:p w14:paraId="745FC6B2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 </w:t>
      </w:r>
    </w:p>
    <w:p w14:paraId="1956971F" w14:textId="77777777" w:rsidR="000554B9" w:rsidRPr="00903E46" w:rsidRDefault="000554B9" w:rsidP="000554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Cs w:val="20"/>
        </w:rPr>
      </w:pPr>
      <w:r w:rsidRPr="00903E46">
        <w:rPr>
          <w:rFonts w:ascii="Segoe UI" w:hAnsi="Segoe UI" w:cs="Segoe UI"/>
          <w:szCs w:val="20"/>
        </w:rPr>
        <w:t>understand</w:t>
      </w:r>
      <w:r>
        <w:rPr>
          <w:rFonts w:ascii="Segoe UI" w:hAnsi="Segoe UI" w:cs="Segoe UI"/>
          <w:szCs w:val="20"/>
        </w:rPr>
        <w:t>ing of,</w:t>
      </w:r>
      <w:r w:rsidRPr="00903E46">
        <w:rPr>
          <w:rFonts w:ascii="Segoe UI" w:hAnsi="Segoe UI" w:cs="Segoe UI"/>
          <w:szCs w:val="20"/>
        </w:rPr>
        <w:t xml:space="preserve"> respect</w:t>
      </w:r>
      <w:r>
        <w:rPr>
          <w:rFonts w:ascii="Segoe UI" w:hAnsi="Segoe UI" w:cs="Segoe UI"/>
          <w:szCs w:val="20"/>
        </w:rPr>
        <w:t xml:space="preserve"> for</w:t>
      </w:r>
      <w:r w:rsidRPr="00903E46">
        <w:rPr>
          <w:rFonts w:ascii="Segoe UI" w:hAnsi="Segoe UI" w:cs="Segoe UI"/>
          <w:szCs w:val="20"/>
        </w:rPr>
        <w:t xml:space="preserve"> and the ability to cel</w:t>
      </w:r>
      <w:r>
        <w:rPr>
          <w:rFonts w:ascii="Segoe UI" w:hAnsi="Segoe UI" w:cs="Segoe UI"/>
          <w:szCs w:val="20"/>
        </w:rPr>
        <w:t xml:space="preserve">ebrate difference and diversity within their school, local, national and global communities. </w:t>
      </w:r>
      <w:r w:rsidRPr="00A02CE3">
        <w:rPr>
          <w:rFonts w:ascii="Segoe UI" w:hAnsi="Segoe UI" w:cs="Segoe UI"/>
          <w:bCs/>
          <w:color w:val="000000"/>
        </w:rPr>
        <w:t>(SIAMS Framework 2023)</w:t>
      </w:r>
      <w:r>
        <w:rPr>
          <w:rFonts w:ascii="Segoe UI" w:hAnsi="Segoe UI" w:cs="Segoe UI"/>
          <w:bCs/>
          <w:color w:val="000000"/>
        </w:rPr>
        <w:t>.</w:t>
      </w:r>
    </w:p>
    <w:p w14:paraId="29F04EDD" w14:textId="77777777" w:rsidR="000554B9" w:rsidRPr="00A30006" w:rsidRDefault="000554B9" w:rsidP="000554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a respect for their own culture and that of others; </w:t>
      </w:r>
    </w:p>
    <w:p w14:paraId="030E3C85" w14:textId="77777777" w:rsidR="000554B9" w:rsidRPr="00A30006" w:rsidRDefault="000554B9" w:rsidP="000554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an interest in others’ ways of doing things and a curiosity about differences </w:t>
      </w:r>
    </w:p>
    <w:p w14:paraId="543471B0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7AFA4FB1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want our </w:t>
      </w:r>
      <w:r>
        <w:rPr>
          <w:rFonts w:ascii="Segoe UI" w:hAnsi="Segoe UI" w:cs="Segoe UI"/>
          <w:color w:val="000000"/>
        </w:rPr>
        <w:t>pupils to develop:</w:t>
      </w:r>
    </w:p>
    <w:p w14:paraId="6FD03993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223DBB68" w14:textId="77777777" w:rsidR="000554B9" w:rsidRPr="00A30006" w:rsidRDefault="000554B9" w:rsidP="000554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knowledge, skills, understanding, qualities and attitudes that they need to understand, appreciate and contribute to culture </w:t>
      </w:r>
    </w:p>
    <w:p w14:paraId="354B5A20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26CD5332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aim to provide learning opportunities that will enable </w:t>
      </w:r>
      <w:r>
        <w:rPr>
          <w:rFonts w:ascii="Segoe UI" w:hAnsi="Segoe UI" w:cs="Segoe UI"/>
          <w:color w:val="000000"/>
        </w:rPr>
        <w:t>pupils</w:t>
      </w:r>
      <w:r w:rsidRPr="00A30006">
        <w:rPr>
          <w:rFonts w:ascii="Segoe UI" w:hAnsi="Segoe UI" w:cs="Segoe UI"/>
          <w:color w:val="000000"/>
        </w:rPr>
        <w:t xml:space="preserve"> to:</w:t>
      </w:r>
    </w:p>
    <w:p w14:paraId="2DFD6946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 </w:t>
      </w:r>
    </w:p>
    <w:p w14:paraId="6DBC808A" w14:textId="77777777" w:rsidR="000554B9" w:rsidRPr="00A30006" w:rsidRDefault="000554B9" w:rsidP="000554B9">
      <w:pPr>
        <w:pStyle w:val="Default"/>
        <w:numPr>
          <w:ilvl w:val="0"/>
          <w:numId w:val="18"/>
        </w:numPr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recognise the value and richness of cultural diversity in Britain, and how these influence individuals and society; </w:t>
      </w:r>
    </w:p>
    <w:p w14:paraId="739C0D5D" w14:textId="77777777" w:rsidR="000554B9" w:rsidRPr="00A30006" w:rsidRDefault="000554B9" w:rsidP="000554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develop an understanding of their social and cultural environment; </w:t>
      </w:r>
    </w:p>
    <w:p w14:paraId="44B9A3E4" w14:textId="77777777" w:rsidR="000554B9" w:rsidRPr="00A30006" w:rsidRDefault="000554B9" w:rsidP="000554B9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20D14C74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 w:rsidRPr="00A30006">
        <w:rPr>
          <w:rFonts w:ascii="Segoe UI" w:hAnsi="Segoe UI" w:cs="Segoe UI"/>
          <w:b/>
          <w:color w:val="000000"/>
          <w:u w:val="single"/>
        </w:rPr>
        <w:t>Organisation</w:t>
      </w:r>
    </w:p>
    <w:p w14:paraId="186EC3D4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We believe spiritual, moral, social and cultural development takes place across all curriculum areas and within activities that provide opportunities to allow </w:t>
      </w:r>
      <w:r>
        <w:rPr>
          <w:rFonts w:ascii="Segoe UI" w:hAnsi="Segoe UI" w:cs="Segoe UI"/>
          <w:color w:val="000000"/>
        </w:rPr>
        <w:t>pupils to:</w:t>
      </w:r>
    </w:p>
    <w:p w14:paraId="6C5B4CA4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05982B5D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talk about personal experiences and feelings; </w:t>
      </w:r>
    </w:p>
    <w:p w14:paraId="39C444F6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express and clarify their own ideas and beliefs; </w:t>
      </w:r>
    </w:p>
    <w:p w14:paraId="3996515B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speak about difficult events; </w:t>
      </w:r>
    </w:p>
    <w:p w14:paraId="56BBEE8B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share thoughts and feelings with other people; </w:t>
      </w:r>
    </w:p>
    <w:p w14:paraId="02BB2636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explore relationships with friends, family and others; </w:t>
      </w:r>
    </w:p>
    <w:p w14:paraId="60B5A5AE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consider others needs and behaviour; </w:t>
      </w:r>
    </w:p>
    <w:p w14:paraId="33A1E9AB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show empathy; </w:t>
      </w:r>
    </w:p>
    <w:p w14:paraId="658E0D5A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develop self-esteem and a respect for others; </w:t>
      </w:r>
    </w:p>
    <w:p w14:paraId="15A3136F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develop a sense of belonging; </w:t>
      </w:r>
    </w:p>
    <w:p w14:paraId="2C2D45B8" w14:textId="77777777" w:rsidR="000554B9" w:rsidRPr="00A30006" w:rsidRDefault="000554B9" w:rsidP="000554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develop the skills and attributes that enables them to develop socially, morally, spiritually and culturally </w:t>
      </w:r>
    </w:p>
    <w:p w14:paraId="5FD866C1" w14:textId="77777777" w:rsidR="000554B9" w:rsidRPr="00A30006" w:rsidRDefault="000554B9" w:rsidP="000554B9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0BEADBD3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</w:p>
    <w:p w14:paraId="4BFFDBBC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Role of school p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ersonnel </w:t>
      </w:r>
    </w:p>
    <w:p w14:paraId="319D89F9" w14:textId="77777777" w:rsidR="000554B9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>School personnel will:</w:t>
      </w:r>
    </w:p>
    <w:p w14:paraId="03C2E4A9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 </w:t>
      </w:r>
    </w:p>
    <w:p w14:paraId="66CADAA5" w14:textId="77777777" w:rsidR="000554B9" w:rsidRPr="00A30006" w:rsidRDefault="000554B9" w:rsidP="000554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comply with all aspects of this policy; </w:t>
      </w:r>
    </w:p>
    <w:p w14:paraId="0F32CF13" w14:textId="77777777" w:rsidR="000554B9" w:rsidRPr="00A30006" w:rsidRDefault="000554B9" w:rsidP="000554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implement the school’s equalities policy and schemes; </w:t>
      </w:r>
    </w:p>
    <w:p w14:paraId="2B3ECB4B" w14:textId="77777777" w:rsidR="000554B9" w:rsidRPr="00A30006" w:rsidRDefault="000554B9" w:rsidP="000554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report and deal with all incidents of discrimination; </w:t>
      </w:r>
    </w:p>
    <w:p w14:paraId="2309C959" w14:textId="77777777" w:rsidR="000554B9" w:rsidRPr="00A30006" w:rsidRDefault="000554B9" w:rsidP="000554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lastRenderedPageBreak/>
        <w:t xml:space="preserve">attend appropriate training sessions on equality; </w:t>
      </w:r>
    </w:p>
    <w:p w14:paraId="497E31A6" w14:textId="77777777" w:rsidR="000554B9" w:rsidRPr="00A30006" w:rsidRDefault="000554B9" w:rsidP="000554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report any concerns they have on any aspect of the school community </w:t>
      </w:r>
    </w:p>
    <w:p w14:paraId="094390BD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</w:p>
    <w:p w14:paraId="00145790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b/>
          <w:color w:val="000000"/>
          <w:u w:val="single"/>
        </w:rPr>
        <w:t xml:space="preserve">Role of </w:t>
      </w:r>
      <w:r>
        <w:rPr>
          <w:rFonts w:ascii="Segoe UI" w:hAnsi="Segoe UI" w:cs="Segoe UI"/>
          <w:b/>
          <w:color w:val="000000"/>
          <w:u w:val="single"/>
        </w:rPr>
        <w:t>pupils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 </w:t>
      </w:r>
    </w:p>
    <w:p w14:paraId="276FEBEE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Pupils</w:t>
      </w:r>
      <w:r w:rsidRPr="00A30006">
        <w:rPr>
          <w:rFonts w:ascii="Segoe UI" w:hAnsi="Segoe UI" w:cs="Segoe UI"/>
          <w:color w:val="000000"/>
        </w:rPr>
        <w:t xml:space="preserve"> will:</w:t>
      </w:r>
    </w:p>
    <w:p w14:paraId="0BBAE148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 </w:t>
      </w:r>
    </w:p>
    <w:p w14:paraId="1B6143C7" w14:textId="77777777" w:rsidR="000554B9" w:rsidRPr="00A30006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be aware of and comply with this policy; </w:t>
      </w:r>
    </w:p>
    <w:p w14:paraId="7D71DABE" w14:textId="77777777" w:rsidR="000554B9" w:rsidRPr="00A30006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listen carefully to all instructions given by the teacher; </w:t>
      </w:r>
    </w:p>
    <w:p w14:paraId="13E1A6BC" w14:textId="77777777" w:rsidR="000554B9" w:rsidRPr="00A30006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ask for further help if they do not understand; </w:t>
      </w:r>
    </w:p>
    <w:p w14:paraId="52C62993" w14:textId="77777777" w:rsidR="000554B9" w:rsidRPr="00A30006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treat others, their work and equipment with respect; </w:t>
      </w:r>
    </w:p>
    <w:p w14:paraId="1735DDD9" w14:textId="77777777" w:rsidR="000554B9" w:rsidRPr="00A30006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>support the school</w:t>
      </w:r>
      <w:r>
        <w:rPr>
          <w:rFonts w:ascii="Segoe UI" w:hAnsi="Segoe UI" w:cs="Segoe UI"/>
          <w:color w:val="000000"/>
        </w:rPr>
        <w:t xml:space="preserve"> Behaviour Policy</w:t>
      </w:r>
      <w:r w:rsidRPr="00A30006">
        <w:rPr>
          <w:rFonts w:ascii="Segoe UI" w:hAnsi="Segoe UI" w:cs="Segoe UI"/>
          <w:color w:val="000000"/>
        </w:rPr>
        <w:t xml:space="preserve"> and guidance necessary to ensure the smooth running of the school; </w:t>
      </w:r>
    </w:p>
    <w:p w14:paraId="088C8176" w14:textId="77777777" w:rsidR="000554B9" w:rsidRPr="00A30006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liaise with the school council; </w:t>
      </w:r>
    </w:p>
    <w:p w14:paraId="114F451E" w14:textId="77777777" w:rsidR="000554B9" w:rsidRDefault="000554B9" w:rsidP="00055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>take part in questionnaires and surveys;</w:t>
      </w:r>
    </w:p>
    <w:p w14:paraId="291B3AAF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14A71A8D" w14:textId="77777777" w:rsidR="000554B9" w:rsidRPr="001A7C25" w:rsidRDefault="000554B9" w:rsidP="000554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</w:rPr>
      </w:pPr>
      <w:r w:rsidRPr="001A7C25">
        <w:rPr>
          <w:rFonts w:ascii="Segoe UI" w:hAnsi="Segoe UI" w:cs="Segoe UI"/>
          <w:b/>
          <w:color w:val="000000"/>
        </w:rPr>
        <w:t>Raising awareness</w:t>
      </w:r>
    </w:p>
    <w:p w14:paraId="69B257EE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000000"/>
        </w:rPr>
        <w:t>This will be achieved through</w:t>
      </w:r>
    </w:p>
    <w:p w14:paraId="79E434F3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</w:rPr>
      </w:pPr>
    </w:p>
    <w:p w14:paraId="42D05945" w14:textId="77777777" w:rsidR="000554B9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prospectus</w:t>
      </w:r>
    </w:p>
    <w:p w14:paraId="4DFD83CF" w14:textId="77777777" w:rsidR="000554B9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school website</w:t>
      </w:r>
    </w:p>
    <w:p w14:paraId="11B66A94" w14:textId="77777777" w:rsidR="000554B9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school events</w:t>
      </w:r>
    </w:p>
    <w:p w14:paraId="1E236318" w14:textId="77777777" w:rsidR="000554B9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meetings with school personnel</w:t>
      </w:r>
    </w:p>
    <w:p w14:paraId="4E9D5374" w14:textId="77777777" w:rsidR="000554B9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communication with home e.g. Friday Feature</w:t>
      </w:r>
    </w:p>
    <w:p w14:paraId="04976AC7" w14:textId="77777777" w:rsidR="000554B9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transition</w:t>
      </w:r>
    </w:p>
    <w:p w14:paraId="3FE7FB68" w14:textId="77777777" w:rsidR="000554B9" w:rsidRPr="001A7C25" w:rsidRDefault="000554B9" w:rsidP="000554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acts of worship</w:t>
      </w:r>
    </w:p>
    <w:p w14:paraId="41A49794" w14:textId="77777777" w:rsidR="000554B9" w:rsidRPr="00A30006" w:rsidRDefault="000554B9" w:rsidP="000554B9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257D797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b/>
          <w:sz w:val="22"/>
          <w:szCs w:val="22"/>
          <w:u w:val="single"/>
        </w:rPr>
      </w:pPr>
      <w:r w:rsidRPr="00A30006">
        <w:rPr>
          <w:rFonts w:ascii="Segoe UI" w:hAnsi="Segoe UI" w:cs="Segoe UI"/>
          <w:b/>
          <w:sz w:val="22"/>
          <w:szCs w:val="22"/>
          <w:u w:val="single"/>
        </w:rPr>
        <w:t>Training</w:t>
      </w:r>
    </w:p>
    <w:p w14:paraId="5EF698FD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  <w:r w:rsidRPr="00A30006">
        <w:rPr>
          <w:rFonts w:ascii="Segoe UI" w:hAnsi="Segoe UI" w:cs="Segoe UI"/>
          <w:sz w:val="22"/>
          <w:szCs w:val="22"/>
        </w:rPr>
        <w:t xml:space="preserve">We ensure all school personnel have equal chances of training, career development and promotion. </w:t>
      </w:r>
    </w:p>
    <w:p w14:paraId="355819A6" w14:textId="77777777" w:rsidR="000554B9" w:rsidRPr="00A30006" w:rsidRDefault="000554B9" w:rsidP="000554B9">
      <w:pPr>
        <w:pStyle w:val="Default"/>
        <w:contextualSpacing/>
        <w:rPr>
          <w:rFonts w:ascii="Segoe UI" w:hAnsi="Segoe UI" w:cs="Segoe UI"/>
          <w:sz w:val="22"/>
          <w:szCs w:val="22"/>
        </w:rPr>
      </w:pPr>
    </w:p>
    <w:p w14:paraId="0FDCB2D3" w14:textId="77777777" w:rsidR="000554B9" w:rsidRPr="00A30006" w:rsidRDefault="000554B9" w:rsidP="000554B9">
      <w:pPr>
        <w:spacing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>Periodic training will be organised for all school personnel so that they are kept up to date with new information and guide lines concerning equal opportunities.</w:t>
      </w:r>
    </w:p>
    <w:p w14:paraId="20C50100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</w:p>
    <w:p w14:paraId="40C42741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Role of parents / c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arers </w:t>
      </w:r>
    </w:p>
    <w:p w14:paraId="4022C2AD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Parents/carers will: </w:t>
      </w:r>
    </w:p>
    <w:p w14:paraId="10934D6D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7E0E1B9F" w14:textId="77777777" w:rsidR="000554B9" w:rsidRPr="00A30006" w:rsidRDefault="000554B9" w:rsidP="000554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7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be aware of and comply with this policy; </w:t>
      </w:r>
    </w:p>
    <w:p w14:paraId="7E469878" w14:textId="77777777" w:rsidR="000554B9" w:rsidRPr="00A30006" w:rsidRDefault="000554B9" w:rsidP="000554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30006">
        <w:rPr>
          <w:rFonts w:ascii="Segoe UI" w:hAnsi="Segoe UI" w:cs="Segoe UI"/>
          <w:color w:val="000000"/>
        </w:rPr>
        <w:t xml:space="preserve">be asked to take part in periodic surveys conducted by the school </w:t>
      </w:r>
    </w:p>
    <w:p w14:paraId="75544194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000000"/>
        </w:rPr>
      </w:pPr>
    </w:p>
    <w:p w14:paraId="3C64D310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</w:p>
    <w:p w14:paraId="0301CFE1" w14:textId="77777777" w:rsidR="000554B9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</w:p>
    <w:p w14:paraId="77908DA7" w14:textId="77777777" w:rsidR="000554B9" w:rsidRPr="00A30006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Monitoring the effectiveness of the p</w:t>
      </w:r>
      <w:r w:rsidRPr="00A30006">
        <w:rPr>
          <w:rFonts w:ascii="Segoe UI" w:hAnsi="Segoe UI" w:cs="Segoe UI"/>
          <w:b/>
          <w:color w:val="000000"/>
          <w:u w:val="single"/>
        </w:rPr>
        <w:t xml:space="preserve">olicy </w:t>
      </w:r>
    </w:p>
    <w:p w14:paraId="7F97323B" w14:textId="77777777" w:rsidR="000554B9" w:rsidRPr="009776F5" w:rsidRDefault="000554B9" w:rsidP="000554B9">
      <w:pPr>
        <w:autoSpaceDE w:val="0"/>
        <w:autoSpaceDN w:val="0"/>
        <w:adjustRightInd w:val="0"/>
        <w:spacing w:after="0" w:line="240" w:lineRule="auto"/>
        <w:contextualSpacing/>
        <w:rPr>
          <w:rFonts w:ascii="Segoe UI" w:hAnsi="Segoe UI" w:cs="Segoe UI"/>
          <w:color w:val="FF0000"/>
        </w:rPr>
      </w:pPr>
      <w:r w:rsidRPr="00A30006">
        <w:rPr>
          <w:rFonts w:ascii="Segoe UI" w:hAnsi="Segoe UI" w:cs="Segoe UI"/>
          <w:color w:val="000000"/>
        </w:rPr>
        <w:t xml:space="preserve">The practical application of this policy will be reviewed annually or when the need arises by the </w:t>
      </w:r>
      <w:r>
        <w:rPr>
          <w:rFonts w:ascii="Segoe UI" w:hAnsi="Segoe UI" w:cs="Segoe UI"/>
          <w:color w:val="000000"/>
        </w:rPr>
        <w:t xml:space="preserve">Headteacher, coordinator of SMSC and governors. </w:t>
      </w:r>
    </w:p>
    <w:p w14:paraId="7D078A5A" w14:textId="77777777" w:rsidR="000554B9" w:rsidRDefault="000554B9" w:rsidP="000554B9">
      <w:pPr>
        <w:spacing w:after="0" w:line="240" w:lineRule="auto"/>
        <w:rPr>
          <w:rFonts w:ascii="Segoe UI" w:eastAsia="Times New Roman" w:hAnsi="Segoe UI" w:cs="Segoe UI"/>
          <w:color w:val="FF0000"/>
          <w:lang w:eastAsia="en-GB"/>
        </w:rPr>
      </w:pPr>
    </w:p>
    <w:p w14:paraId="3B805131" w14:textId="77777777" w:rsidR="00B71883" w:rsidRDefault="00B71883" w:rsidP="00B71883">
      <w:pPr>
        <w:spacing w:after="120" w:line="20" w:lineRule="atLeast"/>
        <w:rPr>
          <w:rFonts w:ascii="Sassoon Infant Std" w:hAnsi="Sassoon Infant Std" w:cstheme="minorHAnsi"/>
          <w:b/>
          <w:bCs/>
        </w:rPr>
      </w:pPr>
      <w:r>
        <w:rPr>
          <w:rFonts w:ascii="Sassoon Infant Std" w:hAnsi="Sassoon Infant Std" w:cstheme="minorHAnsi"/>
          <w:b/>
          <w:bCs/>
        </w:rPr>
        <w:t xml:space="preserve">Reviewed 2024. </w:t>
      </w:r>
    </w:p>
    <w:p w14:paraId="44B7AAA1" w14:textId="77777777" w:rsidR="00B71883" w:rsidRDefault="00B71883" w:rsidP="00B71883">
      <w:pPr>
        <w:spacing w:after="120" w:line="20" w:lineRule="atLeast"/>
        <w:rPr>
          <w:rFonts w:ascii="Sassoon Infant Std" w:hAnsi="Sassoon Infant Std" w:cstheme="minorHAnsi"/>
          <w:b/>
          <w:bCs/>
        </w:rPr>
      </w:pPr>
      <w:r>
        <w:rPr>
          <w:rFonts w:ascii="Sassoon Infant Std" w:hAnsi="Sassoon Infant Std" w:cstheme="minorHAnsi"/>
          <w:b/>
          <w:bCs/>
        </w:rPr>
        <w:t xml:space="preserve">To be reviewed 2026. </w:t>
      </w:r>
    </w:p>
    <w:p w14:paraId="17F867EA" w14:textId="77777777" w:rsidR="000554B9" w:rsidRDefault="000554B9" w:rsidP="000554B9">
      <w:pPr>
        <w:spacing w:after="0" w:line="240" w:lineRule="auto"/>
        <w:rPr>
          <w:rFonts w:ascii="Segoe UI" w:eastAsia="Times New Roman" w:hAnsi="Segoe UI" w:cs="Segoe UI"/>
          <w:color w:val="FF0000"/>
          <w:lang w:eastAsia="en-GB"/>
        </w:rPr>
      </w:pPr>
    </w:p>
    <w:p w14:paraId="43F87D62" w14:textId="77777777" w:rsidR="000554B9" w:rsidRDefault="000554B9"/>
    <w:sectPr w:rsidR="0005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BC"/>
    <w:multiLevelType w:val="hybridMultilevel"/>
    <w:tmpl w:val="C7D0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40E"/>
    <w:multiLevelType w:val="hybridMultilevel"/>
    <w:tmpl w:val="D73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338"/>
    <w:multiLevelType w:val="hybridMultilevel"/>
    <w:tmpl w:val="A670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CB7"/>
    <w:multiLevelType w:val="hybridMultilevel"/>
    <w:tmpl w:val="14161076"/>
    <w:lvl w:ilvl="0" w:tplc="F6549F12">
      <w:start w:val="1"/>
      <w:numFmt w:val="decimal"/>
      <w:lvlText w:val="%1)"/>
      <w:lvlJc w:val="left"/>
      <w:pPr>
        <w:ind w:left="1038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3CCD37E">
      <w:start w:val="1"/>
      <w:numFmt w:val="bullet"/>
      <w:lvlText w:val="•"/>
      <w:lvlJc w:val="left"/>
      <w:pPr>
        <w:ind w:left="1952" w:hanging="721"/>
      </w:pPr>
      <w:rPr>
        <w:rFonts w:hint="default"/>
      </w:rPr>
    </w:lvl>
    <w:lvl w:ilvl="2" w:tplc="049AEE82">
      <w:start w:val="1"/>
      <w:numFmt w:val="bullet"/>
      <w:lvlText w:val="•"/>
      <w:lvlJc w:val="left"/>
      <w:pPr>
        <w:ind w:left="2865" w:hanging="721"/>
      </w:pPr>
      <w:rPr>
        <w:rFonts w:hint="default"/>
      </w:rPr>
    </w:lvl>
    <w:lvl w:ilvl="3" w:tplc="AEAEF998">
      <w:start w:val="1"/>
      <w:numFmt w:val="bullet"/>
      <w:lvlText w:val="•"/>
      <w:lvlJc w:val="left"/>
      <w:pPr>
        <w:ind w:left="3777" w:hanging="721"/>
      </w:pPr>
      <w:rPr>
        <w:rFonts w:hint="default"/>
      </w:rPr>
    </w:lvl>
    <w:lvl w:ilvl="4" w:tplc="EBC20F52">
      <w:start w:val="1"/>
      <w:numFmt w:val="bullet"/>
      <w:lvlText w:val="•"/>
      <w:lvlJc w:val="left"/>
      <w:pPr>
        <w:ind w:left="4690" w:hanging="721"/>
      </w:pPr>
      <w:rPr>
        <w:rFonts w:hint="default"/>
      </w:rPr>
    </w:lvl>
    <w:lvl w:ilvl="5" w:tplc="2EF49178">
      <w:start w:val="1"/>
      <w:numFmt w:val="bullet"/>
      <w:lvlText w:val="•"/>
      <w:lvlJc w:val="left"/>
      <w:pPr>
        <w:ind w:left="5603" w:hanging="721"/>
      </w:pPr>
      <w:rPr>
        <w:rFonts w:hint="default"/>
      </w:rPr>
    </w:lvl>
    <w:lvl w:ilvl="6" w:tplc="13FADE9C">
      <w:start w:val="1"/>
      <w:numFmt w:val="bullet"/>
      <w:lvlText w:val="•"/>
      <w:lvlJc w:val="left"/>
      <w:pPr>
        <w:ind w:left="6515" w:hanging="721"/>
      </w:pPr>
      <w:rPr>
        <w:rFonts w:hint="default"/>
      </w:rPr>
    </w:lvl>
    <w:lvl w:ilvl="7" w:tplc="A7C2455A">
      <w:start w:val="1"/>
      <w:numFmt w:val="bullet"/>
      <w:lvlText w:val="•"/>
      <w:lvlJc w:val="left"/>
      <w:pPr>
        <w:ind w:left="7428" w:hanging="721"/>
      </w:pPr>
      <w:rPr>
        <w:rFonts w:hint="default"/>
      </w:rPr>
    </w:lvl>
    <w:lvl w:ilvl="8" w:tplc="E9AADC7C">
      <w:start w:val="1"/>
      <w:numFmt w:val="bullet"/>
      <w:lvlText w:val="•"/>
      <w:lvlJc w:val="left"/>
      <w:pPr>
        <w:ind w:left="8341" w:hanging="721"/>
      </w:pPr>
      <w:rPr>
        <w:rFonts w:hint="default"/>
      </w:rPr>
    </w:lvl>
  </w:abstractNum>
  <w:abstractNum w:abstractNumId="4" w15:restartNumberingAfterBreak="0">
    <w:nsid w:val="1D0D2B8E"/>
    <w:multiLevelType w:val="hybridMultilevel"/>
    <w:tmpl w:val="249C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612A"/>
    <w:multiLevelType w:val="hybridMultilevel"/>
    <w:tmpl w:val="2488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25E1"/>
    <w:multiLevelType w:val="hybridMultilevel"/>
    <w:tmpl w:val="C390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02E3"/>
    <w:multiLevelType w:val="hybridMultilevel"/>
    <w:tmpl w:val="525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C6B82"/>
    <w:multiLevelType w:val="hybridMultilevel"/>
    <w:tmpl w:val="3E0E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3CA8"/>
    <w:multiLevelType w:val="hybridMultilevel"/>
    <w:tmpl w:val="7764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491"/>
    <w:multiLevelType w:val="hybridMultilevel"/>
    <w:tmpl w:val="BC52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7D5"/>
    <w:multiLevelType w:val="hybridMultilevel"/>
    <w:tmpl w:val="9952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3239"/>
    <w:multiLevelType w:val="hybridMultilevel"/>
    <w:tmpl w:val="F32E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600FF"/>
    <w:multiLevelType w:val="hybridMultilevel"/>
    <w:tmpl w:val="D482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7B17"/>
    <w:multiLevelType w:val="hybridMultilevel"/>
    <w:tmpl w:val="D612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0483"/>
    <w:multiLevelType w:val="hybridMultilevel"/>
    <w:tmpl w:val="6058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3CBD"/>
    <w:multiLevelType w:val="hybridMultilevel"/>
    <w:tmpl w:val="9E30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17EBB"/>
    <w:multiLevelType w:val="hybridMultilevel"/>
    <w:tmpl w:val="D664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1F6"/>
    <w:multiLevelType w:val="hybridMultilevel"/>
    <w:tmpl w:val="5006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192C"/>
    <w:multiLevelType w:val="hybridMultilevel"/>
    <w:tmpl w:val="B2D4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5E9F"/>
    <w:multiLevelType w:val="hybridMultilevel"/>
    <w:tmpl w:val="79BA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1640"/>
    <w:multiLevelType w:val="hybridMultilevel"/>
    <w:tmpl w:val="ABAA1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901DF"/>
    <w:multiLevelType w:val="hybridMultilevel"/>
    <w:tmpl w:val="D818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01FFF"/>
    <w:multiLevelType w:val="hybridMultilevel"/>
    <w:tmpl w:val="F592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41304">
    <w:abstractNumId w:val="10"/>
  </w:num>
  <w:num w:numId="2" w16cid:durableId="1670862577">
    <w:abstractNumId w:val="22"/>
  </w:num>
  <w:num w:numId="3" w16cid:durableId="506408615">
    <w:abstractNumId w:val="14"/>
  </w:num>
  <w:num w:numId="4" w16cid:durableId="2146584865">
    <w:abstractNumId w:val="3"/>
  </w:num>
  <w:num w:numId="5" w16cid:durableId="1178692436">
    <w:abstractNumId w:val="4"/>
  </w:num>
  <w:num w:numId="6" w16cid:durableId="1297181138">
    <w:abstractNumId w:val="19"/>
  </w:num>
  <w:num w:numId="7" w16cid:durableId="1858276972">
    <w:abstractNumId w:val="16"/>
  </w:num>
  <w:num w:numId="8" w16cid:durableId="7099904">
    <w:abstractNumId w:val="21"/>
  </w:num>
  <w:num w:numId="9" w16cid:durableId="1905215582">
    <w:abstractNumId w:val="13"/>
  </w:num>
  <w:num w:numId="10" w16cid:durableId="2090997140">
    <w:abstractNumId w:val="8"/>
  </w:num>
  <w:num w:numId="11" w16cid:durableId="908198288">
    <w:abstractNumId w:val="5"/>
  </w:num>
  <w:num w:numId="12" w16cid:durableId="1611815021">
    <w:abstractNumId w:val="15"/>
  </w:num>
  <w:num w:numId="13" w16cid:durableId="1976064129">
    <w:abstractNumId w:val="23"/>
  </w:num>
  <w:num w:numId="14" w16cid:durableId="562176267">
    <w:abstractNumId w:val="0"/>
  </w:num>
  <w:num w:numId="15" w16cid:durableId="982348637">
    <w:abstractNumId w:val="1"/>
  </w:num>
  <w:num w:numId="16" w16cid:durableId="824778544">
    <w:abstractNumId w:val="6"/>
  </w:num>
  <w:num w:numId="17" w16cid:durableId="1648776849">
    <w:abstractNumId w:val="11"/>
  </w:num>
  <w:num w:numId="18" w16cid:durableId="1226180102">
    <w:abstractNumId w:val="12"/>
  </w:num>
  <w:num w:numId="19" w16cid:durableId="1031879232">
    <w:abstractNumId w:val="2"/>
  </w:num>
  <w:num w:numId="20" w16cid:durableId="1751459372">
    <w:abstractNumId w:val="18"/>
  </w:num>
  <w:num w:numId="21" w16cid:durableId="1863467787">
    <w:abstractNumId w:val="7"/>
  </w:num>
  <w:num w:numId="22" w16cid:durableId="1711225881">
    <w:abstractNumId w:val="17"/>
  </w:num>
  <w:num w:numId="23" w16cid:durableId="1377319621">
    <w:abstractNumId w:val="20"/>
  </w:num>
  <w:num w:numId="24" w16cid:durableId="1547598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AC"/>
    <w:rsid w:val="000554B9"/>
    <w:rsid w:val="00631601"/>
    <w:rsid w:val="00650DA2"/>
    <w:rsid w:val="00766A89"/>
    <w:rsid w:val="007A6CC4"/>
    <w:rsid w:val="007F0D0E"/>
    <w:rsid w:val="008F53FB"/>
    <w:rsid w:val="00990D20"/>
    <w:rsid w:val="00A27AB3"/>
    <w:rsid w:val="00A94AC9"/>
    <w:rsid w:val="00AB4263"/>
    <w:rsid w:val="00B21D03"/>
    <w:rsid w:val="00B71883"/>
    <w:rsid w:val="00BC1BAA"/>
    <w:rsid w:val="00BD09AC"/>
    <w:rsid w:val="00BF1D8E"/>
    <w:rsid w:val="00D266CB"/>
    <w:rsid w:val="00DE2530"/>
    <w:rsid w:val="00FA0BBB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874A"/>
  <w15:chartTrackingRefBased/>
  <w15:docId w15:val="{8B3A48C1-E0C5-4761-B566-4E5E3DB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A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A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D09AC"/>
    <w:rPr>
      <w:color w:val="0563C1" w:themeColor="hyperlink"/>
      <w:u w:val="single"/>
    </w:rPr>
  </w:style>
  <w:style w:type="paragraph" w:customStyle="1" w:styleId="Default">
    <w:name w:val="Default"/>
    <w:rsid w:val="00055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 xsi:nil="true"/>
    <SharedWithUsers xmlns="a5ecd685-2f89-45d1-8b06-abda264fcf47">
      <UserInfo>
        <DisplayName>Mills, Deborah</DisplayName>
        <AccountId>1297</AccountId>
        <AccountType/>
      </UserInfo>
      <UserInfo>
        <DisplayName>Wilson, Rebecca</DisplayName>
        <AccountId>45</AccountId>
        <AccountType/>
      </UserInfo>
      <UserInfo>
        <DisplayName>Barfield, Jessica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58bd174c2ec80e3c61636bfb215e6d07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2658791970a73c5846b3f183c40c7298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AB150-B120-4F95-8FA9-36FFFAD3ABBE}">
  <ds:schemaRefs>
    <ds:schemaRef ds:uri="http://schemas.microsoft.com/office/2006/metadata/properties"/>
    <ds:schemaRef ds:uri="http://schemas.microsoft.com/office/infopath/2007/PartnerControls"/>
    <ds:schemaRef ds:uri="a16795d7-89b0-427d-b811-dbe0d2df15f5"/>
    <ds:schemaRef ds:uri="3c6552ff-e203-492b-9a4a-86c2b1ce869f"/>
    <ds:schemaRef ds:uri="a5ecd685-2f89-45d1-8b06-abda264fcf47"/>
  </ds:schemaRefs>
</ds:datastoreItem>
</file>

<file path=customXml/itemProps2.xml><?xml version="1.0" encoding="utf-8"?>
<ds:datastoreItem xmlns:ds="http://schemas.openxmlformats.org/officeDocument/2006/customXml" ds:itemID="{CE092D6E-9D9D-4001-95C2-44DAEB9DA6DF}"/>
</file>

<file path=customXml/itemProps3.xml><?xml version="1.0" encoding="utf-8"?>
<ds:datastoreItem xmlns:ds="http://schemas.openxmlformats.org/officeDocument/2006/customXml" ds:itemID="{250230DA-49AF-421C-9A1F-1885A7319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Western, Natasha</dc:creator>
  <cp:keywords/>
  <dc:description/>
  <cp:lastModifiedBy>Barfield, Jessica</cp:lastModifiedBy>
  <cp:revision>4</cp:revision>
  <dcterms:created xsi:type="dcterms:W3CDTF">2023-12-14T12:12:00Z</dcterms:created>
  <dcterms:modified xsi:type="dcterms:W3CDTF">2024-01-23T10:19:00Z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  <property fmtid="{D5CDD505-2E9C-101B-9397-08002B2CF9AE}" pid="3" name="MediaServiceImageTags">
    <vt:lpwstr/>
  </property>
</Properties>
</file>