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46"/>
        <w:gridCol w:w="2415"/>
        <w:gridCol w:w="1662"/>
        <w:gridCol w:w="748"/>
        <w:gridCol w:w="2412"/>
        <w:gridCol w:w="3996"/>
      </w:tblGrid>
      <w:tr w:rsidR="007A2DB2" w:rsidRPr="00F92FCE" w14:paraId="20D0A659" w14:textId="77777777" w:rsidTr="00841E59">
        <w:tc>
          <w:tcPr>
            <w:tcW w:w="3686" w:type="dxa"/>
            <w:vMerge w:val="restart"/>
          </w:tcPr>
          <w:p w14:paraId="7A145EDB" w14:textId="16C1B6C9" w:rsidR="000D39F0" w:rsidRPr="001A3D64" w:rsidRDefault="00D47183" w:rsidP="00D47183">
            <w:pPr>
              <w:jc w:val="center"/>
              <w:rPr>
                <w:rFonts w:ascii="Sassoon Infant Std" w:hAnsi="Sassoon Infant Std" w:cstheme="minorHAnsi"/>
                <w:i/>
                <w:color w:val="000000" w:themeColor="text1"/>
                <w:sz w:val="16"/>
                <w:szCs w:val="16"/>
              </w:rPr>
            </w:pPr>
            <w:r w:rsidRPr="001A3D64"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Science</w:t>
            </w:r>
          </w:p>
          <w:p w14:paraId="64C63593" w14:textId="442C0883" w:rsidR="00265EFE" w:rsidRPr="001A3D64" w:rsidRDefault="00265EFE" w:rsidP="00F92FCE">
            <w:pPr>
              <w:widowControl w:val="0"/>
              <w:spacing w:line="285" w:lineRule="auto"/>
              <w:jc w:val="both"/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1A3D64"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As Scientists, we will…</w:t>
            </w:r>
          </w:p>
          <w:p w14:paraId="1EC58902" w14:textId="3FCA4790" w:rsidR="001A3D64" w:rsidRPr="00F66807" w:rsidRDefault="00F44E4E" w:rsidP="00BB7504">
            <w:pPr>
              <w:rPr>
                <w:rFonts w:ascii="Sassoon Infant Std" w:hAnsi="Sassoon Infant Std"/>
                <w:sz w:val="16"/>
                <w:szCs w:val="16"/>
              </w:rPr>
            </w:pPr>
            <w:r w:rsidRPr="001A3D64">
              <w:rPr>
                <w:rFonts w:ascii="Sassoon Infant Std" w:hAnsi="Sassoon Infant Std"/>
                <w:sz w:val="16"/>
                <w:szCs w:val="16"/>
              </w:rPr>
              <w:t xml:space="preserve">Be exploring the topic, </w:t>
            </w:r>
            <w:r w:rsidR="00BB7504">
              <w:rPr>
                <w:rFonts w:ascii="Sassoon Infant Std" w:hAnsi="Sassoon Infant Std"/>
                <w:b/>
                <w:bCs/>
                <w:sz w:val="16"/>
                <w:szCs w:val="16"/>
                <w:u w:val="single"/>
              </w:rPr>
              <w:t>Light and Dark</w:t>
            </w:r>
          </w:p>
        </w:tc>
        <w:tc>
          <w:tcPr>
            <w:tcW w:w="7297" w:type="dxa"/>
            <w:gridSpan w:val="4"/>
          </w:tcPr>
          <w:p w14:paraId="6E2D2DA1" w14:textId="77777777" w:rsidR="00EB3B99" w:rsidRPr="006552AF" w:rsidRDefault="00EB3B99" w:rsidP="00EB3B99">
            <w:pPr>
              <w:pStyle w:val="NoSpacing"/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6552AF">
              <w:rPr>
                <w:rFonts w:ascii="Sassoon Infant Std" w:hAnsi="Sassoon Infant Std"/>
                <w:sz w:val="16"/>
                <w:szCs w:val="16"/>
              </w:rPr>
              <w:t>RE</w:t>
            </w:r>
          </w:p>
          <w:p w14:paraId="7206EC90" w14:textId="77777777" w:rsidR="00815846" w:rsidRPr="001A3D64" w:rsidRDefault="00EB3B99" w:rsidP="00EB3B99">
            <w:pPr>
              <w:pStyle w:val="NoSpacing"/>
              <w:rPr>
                <w:rFonts w:ascii="Sassoon Infant Std" w:eastAsia="Times New Roman" w:hAnsi="Sassoon Infant Std"/>
                <w:sz w:val="16"/>
                <w:szCs w:val="16"/>
                <w:highlight w:val="yellow"/>
                <w:lang w:eastAsia="en-GB"/>
              </w:rPr>
            </w:pPr>
            <w:r w:rsidRPr="006552AF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 xml:space="preserve">For spiritual and moral </w:t>
            </w:r>
            <w:r w:rsidRPr="0057525A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>development, we will…</w:t>
            </w:r>
          </w:p>
          <w:p w14:paraId="489A77F6" w14:textId="4C01A0AA" w:rsidR="00F66807" w:rsidRPr="006552AF" w:rsidRDefault="001A3D64" w:rsidP="00BB7504">
            <w:pPr>
              <w:pStyle w:val="NoSpacing"/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</w:pPr>
            <w:r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>Learn about</w:t>
            </w:r>
            <w:r w:rsidR="00F66807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 xml:space="preserve"> </w:t>
            </w:r>
            <w:r w:rsidR="00BB7504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>Salvation: Why do Christians call the day Jesus died ‘Good Friday’?</w:t>
            </w:r>
          </w:p>
        </w:tc>
        <w:tc>
          <w:tcPr>
            <w:tcW w:w="3896" w:type="dxa"/>
            <w:vMerge w:val="restart"/>
          </w:tcPr>
          <w:p w14:paraId="208CAD02" w14:textId="31A31BF7" w:rsidR="00A44D22" w:rsidRPr="006552AF" w:rsidRDefault="00A44D22" w:rsidP="0001014B">
            <w:pPr>
              <w:ind w:right="107"/>
              <w:jc w:val="center"/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Maths</w:t>
            </w:r>
          </w:p>
          <w:p w14:paraId="09E91B11" w14:textId="028B2BFA" w:rsidR="00D47183" w:rsidRPr="006552AF" w:rsidRDefault="00D47183" w:rsidP="00D47183">
            <w:p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As mathematicians</w:t>
            </w:r>
            <w:r w:rsidR="00CC407B"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,</w:t>
            </w: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 xml:space="preserve"> we will:</w:t>
            </w:r>
          </w:p>
          <w:p w14:paraId="18A54502" w14:textId="1B303E2C" w:rsidR="00421DE1" w:rsidRDefault="007A2DB2" w:rsidP="00421DE1">
            <w:pPr>
              <w:pStyle w:val="ListParagraph"/>
              <w:numPr>
                <w:ilvl w:val="0"/>
                <w:numId w:val="31"/>
              </w:numPr>
              <w:ind w:right="107"/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  <w:t>Revisit place value</w:t>
            </w:r>
          </w:p>
          <w:p w14:paraId="13826E65" w14:textId="55C31917" w:rsidR="00F66807" w:rsidRDefault="007A2DB2" w:rsidP="00421DE1">
            <w:pPr>
              <w:pStyle w:val="ListParagraph"/>
              <w:numPr>
                <w:ilvl w:val="0"/>
                <w:numId w:val="31"/>
              </w:numPr>
              <w:ind w:right="107"/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  <w:t>Recognise adding and subtracting fractions</w:t>
            </w:r>
          </w:p>
          <w:p w14:paraId="6494CE2F" w14:textId="7E001131" w:rsidR="007A2DB2" w:rsidRDefault="007A2DB2" w:rsidP="00421DE1">
            <w:pPr>
              <w:pStyle w:val="ListParagraph"/>
              <w:numPr>
                <w:ilvl w:val="0"/>
                <w:numId w:val="31"/>
              </w:numPr>
              <w:ind w:right="107"/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  <w:t>Use unit and non-unit fractions to find fractions of an amount.</w:t>
            </w:r>
          </w:p>
          <w:p w14:paraId="7745EC7C" w14:textId="0E5D63B9" w:rsidR="00421DE1" w:rsidRPr="007A2DB2" w:rsidRDefault="007A2DB2" w:rsidP="007A2DB2">
            <w:pPr>
              <w:pStyle w:val="ListParagraph"/>
              <w:numPr>
                <w:ilvl w:val="0"/>
                <w:numId w:val="31"/>
              </w:numPr>
              <w:ind w:right="107"/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  <w:t>Identify decimals and fractions as tenths and hundredths</w:t>
            </w:r>
            <w:r w:rsidR="00421DE1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9EBDF4D" wp14:editId="12ECDDA5">
                  <wp:simplePos x="0" y="0"/>
                  <wp:positionH relativeFrom="column">
                    <wp:posOffset>-20782</wp:posOffset>
                  </wp:positionH>
                  <wp:positionV relativeFrom="paragraph">
                    <wp:posOffset>341515</wp:posOffset>
                  </wp:positionV>
                  <wp:extent cx="2398259" cy="1343025"/>
                  <wp:effectExtent l="0" t="0" r="2540" b="0"/>
                  <wp:wrapSquare wrapText="bothSides"/>
                  <wp:docPr id="8" name="Picture 8" descr="KS2 Maths - BBC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S2 Maths - BBC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259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996BFE" w14:textId="70CD933B" w:rsidR="00A326F1" w:rsidRPr="006552AF" w:rsidRDefault="00DE08F9" w:rsidP="006552AF">
            <w:pPr>
              <w:jc w:val="center"/>
              <w:rPr>
                <w:rFonts w:ascii="Sassoon Infant Std" w:hAnsi="Sassoon Infant Std" w:cstheme="minorHAnsi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sz w:val="16"/>
                <w:szCs w:val="16"/>
              </w:rPr>
              <w:fldChar w:fldCharType="begin"/>
            </w:r>
            <w:r w:rsidR="00DD72C9" w:rsidRPr="006552AF">
              <w:rPr>
                <w:rFonts w:ascii="Sassoon Infant Std" w:hAnsi="Sassoon Infant Std" w:cstheme="minorHAnsi"/>
                <w:sz w:val="16"/>
                <w:szCs w:val="16"/>
              </w:rPr>
              <w:instrText xml:space="preserve"> INCLUDEPICTURE "\\\\hadnallce.local\\var\\folders\\n5\\8rkq2gf15xv0glyy7hyv3vzr0000gn\\T\\com.microsoft.Word\\WebArchiveCopyPasteTempFiles\\images?q=tbnANd9GcSjPSvQybf4y4uVfHu5mHWOe8gsAU0kRNP8FQ&amp;usqp=CAU" \* MERGEFORMAT </w:instrText>
            </w:r>
            <w:r w:rsidRPr="006552AF">
              <w:rPr>
                <w:rFonts w:ascii="Sassoon Infant Std" w:hAnsi="Sassoon Infant Std" w:cstheme="minorHAnsi"/>
                <w:sz w:val="16"/>
                <w:szCs w:val="16"/>
              </w:rPr>
              <w:fldChar w:fldCharType="end"/>
            </w:r>
          </w:p>
        </w:tc>
      </w:tr>
      <w:tr w:rsidR="007A2DB2" w:rsidRPr="00F92FCE" w14:paraId="55FD7606" w14:textId="77777777" w:rsidTr="00841E59">
        <w:tc>
          <w:tcPr>
            <w:tcW w:w="3686" w:type="dxa"/>
            <w:vMerge/>
          </w:tcPr>
          <w:p w14:paraId="7F8A6B36" w14:textId="77777777" w:rsidR="000D39F0" w:rsidRPr="006552AF" w:rsidRDefault="000D39F0" w:rsidP="00383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7" w:type="dxa"/>
            <w:gridSpan w:val="4"/>
          </w:tcPr>
          <w:p w14:paraId="3BF57329" w14:textId="50D771D8" w:rsidR="000D39F0" w:rsidRPr="006552AF" w:rsidRDefault="00440DCE" w:rsidP="00F92FCE">
            <w:pPr>
              <w:ind w:right="107"/>
              <w:jc w:val="center"/>
              <w:rPr>
                <w:rFonts w:eastAsia="XCCW Joined PC23c" w:cstheme="minorHAnsi"/>
                <w:color w:val="000000" w:themeColor="text1"/>
                <w:sz w:val="16"/>
                <w:szCs w:val="16"/>
              </w:rPr>
            </w:pPr>
            <w:r w:rsidRPr="006552AF">
              <w:rPr>
                <w:rFonts w:eastAsia="XCCW Joined PC23c" w:cstheme="minorHAnsi"/>
                <w:b/>
                <w:color w:val="000000" w:themeColor="text1"/>
                <w:sz w:val="16"/>
                <w:szCs w:val="16"/>
              </w:rPr>
              <w:t>English</w:t>
            </w:r>
          </w:p>
        </w:tc>
        <w:tc>
          <w:tcPr>
            <w:tcW w:w="3896" w:type="dxa"/>
            <w:vMerge/>
          </w:tcPr>
          <w:p w14:paraId="524FAF1B" w14:textId="77777777" w:rsidR="000D39F0" w:rsidRPr="006552AF" w:rsidRDefault="000D39F0" w:rsidP="0001014B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A2DB2" w:rsidRPr="00F92FCE" w14:paraId="2D407F27" w14:textId="77777777" w:rsidTr="007D4412">
        <w:trPr>
          <w:trHeight w:val="390"/>
        </w:trPr>
        <w:tc>
          <w:tcPr>
            <w:tcW w:w="3686" w:type="dxa"/>
            <w:vMerge/>
          </w:tcPr>
          <w:p w14:paraId="738F1EA2" w14:textId="77777777" w:rsidR="001530CB" w:rsidRPr="006552AF" w:rsidRDefault="001530CB" w:rsidP="00383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32" w:type="dxa"/>
          </w:tcPr>
          <w:p w14:paraId="5EA4546D" w14:textId="77777777" w:rsidR="001530CB" w:rsidRPr="006552AF" w:rsidRDefault="001530CB" w:rsidP="00F117E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     Fiction</w:t>
            </w:r>
          </w:p>
        </w:tc>
        <w:tc>
          <w:tcPr>
            <w:tcW w:w="2432" w:type="dxa"/>
            <w:gridSpan w:val="2"/>
          </w:tcPr>
          <w:p w14:paraId="53837A55" w14:textId="59C7BCD6" w:rsidR="001530CB" w:rsidRPr="006552AF" w:rsidRDefault="001530CB" w:rsidP="00BE634D">
            <w:pPr>
              <w:ind w:left="36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Grammar and punctuation</w:t>
            </w:r>
          </w:p>
        </w:tc>
        <w:tc>
          <w:tcPr>
            <w:tcW w:w="2433" w:type="dxa"/>
          </w:tcPr>
          <w:p w14:paraId="7632EED8" w14:textId="0A8CB835" w:rsidR="001530CB" w:rsidRPr="006552AF" w:rsidRDefault="001530CB" w:rsidP="002F6FAB">
            <w:pPr>
              <w:ind w:left="36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Reading</w:t>
            </w:r>
          </w:p>
        </w:tc>
        <w:tc>
          <w:tcPr>
            <w:tcW w:w="3896" w:type="dxa"/>
            <w:vMerge/>
          </w:tcPr>
          <w:p w14:paraId="1B01C071" w14:textId="77777777" w:rsidR="001530CB" w:rsidRPr="006552AF" w:rsidRDefault="001530CB" w:rsidP="0001014B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A2DB2" w:rsidRPr="00F92FCE" w14:paraId="53135774" w14:textId="77777777" w:rsidTr="00EF7626">
        <w:trPr>
          <w:trHeight w:val="1785"/>
        </w:trPr>
        <w:tc>
          <w:tcPr>
            <w:tcW w:w="3686" w:type="dxa"/>
            <w:vMerge/>
          </w:tcPr>
          <w:p w14:paraId="77A5AE80" w14:textId="77777777" w:rsidR="001530CB" w:rsidRPr="006552AF" w:rsidRDefault="001530CB" w:rsidP="00383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32" w:type="dxa"/>
          </w:tcPr>
          <w:p w14:paraId="13273FEC" w14:textId="77777777" w:rsidR="00421DE1" w:rsidRDefault="007A2DB2" w:rsidP="007A2DB2">
            <w:pPr>
              <w:rPr>
                <w:rFonts w:ascii="Sassoon Infant Std" w:hAnsi="Sassoon Infant Std"/>
                <w:b/>
                <w:bCs/>
                <w:sz w:val="16"/>
                <w:szCs w:val="16"/>
              </w:rPr>
            </w:pPr>
            <w:r>
              <w:rPr>
                <w:rFonts w:ascii="Sassoon Infant Std" w:hAnsi="Sassoon Infant Std"/>
                <w:b/>
                <w:bCs/>
                <w:sz w:val="16"/>
                <w:szCs w:val="16"/>
              </w:rPr>
              <w:t xml:space="preserve">Recounts: </w:t>
            </w:r>
            <w:r w:rsidR="005946E0" w:rsidRPr="006552AF">
              <w:rPr>
                <w:rFonts w:ascii="Sassoon Infant Std" w:hAnsi="Sassoon Infant Std"/>
                <w:b/>
                <w:bCs/>
                <w:sz w:val="16"/>
                <w:szCs w:val="16"/>
              </w:rPr>
              <w:t>N</w:t>
            </w:r>
            <w:r>
              <w:rPr>
                <w:rFonts w:ascii="Sassoon Infant Std" w:hAnsi="Sassoon Infant Std"/>
                <w:b/>
                <w:bCs/>
                <w:sz w:val="16"/>
                <w:szCs w:val="16"/>
              </w:rPr>
              <w:t>ewspaper Reports</w:t>
            </w:r>
          </w:p>
          <w:p w14:paraId="241699C3" w14:textId="72230AE3" w:rsidR="007A2DB2" w:rsidRPr="007A2DB2" w:rsidRDefault="007A2DB2" w:rsidP="007A2DB2">
            <w:pPr>
              <w:rPr>
                <w:rFonts w:ascii="Sassoon Infant Std" w:hAnsi="Sassoon Infant Std"/>
                <w:sz w:val="16"/>
                <w:szCs w:val="16"/>
              </w:rPr>
            </w:pPr>
            <w:r w:rsidRPr="007A2DB2">
              <w:rPr>
                <w:rFonts w:ascii="Sassoon Infant Std" w:hAnsi="Sassoon Infant Std"/>
                <w:sz w:val="16"/>
                <w:szCs w:val="16"/>
              </w:rPr>
              <w:t>During our writing lessons, we will be exploring the us of the following to create our own newspaper reports:</w:t>
            </w:r>
          </w:p>
          <w:p w14:paraId="207DCE1C" w14:textId="77777777" w:rsidR="007A2DB2" w:rsidRPr="007A2DB2" w:rsidRDefault="007A2DB2" w:rsidP="007A2DB2">
            <w:pPr>
              <w:pStyle w:val="ListParagraph"/>
              <w:numPr>
                <w:ilvl w:val="0"/>
                <w:numId w:val="40"/>
              </w:numPr>
              <w:rPr>
                <w:rFonts w:ascii="Sassoon Infant Std" w:hAnsi="Sassoon Infant Std"/>
                <w:sz w:val="16"/>
                <w:szCs w:val="16"/>
              </w:rPr>
            </w:pPr>
            <w:r w:rsidRPr="007A2DB2">
              <w:rPr>
                <w:rFonts w:ascii="Sassoon Infant Std" w:hAnsi="Sassoon Infant Std"/>
                <w:sz w:val="16"/>
                <w:szCs w:val="16"/>
              </w:rPr>
              <w:t>Adverbials of time</w:t>
            </w:r>
          </w:p>
          <w:p w14:paraId="6AEF9D11" w14:textId="77777777" w:rsidR="007A2DB2" w:rsidRPr="007A2DB2" w:rsidRDefault="007A2DB2" w:rsidP="007A2DB2">
            <w:pPr>
              <w:pStyle w:val="ListParagraph"/>
              <w:numPr>
                <w:ilvl w:val="0"/>
                <w:numId w:val="40"/>
              </w:numPr>
              <w:rPr>
                <w:rFonts w:ascii="Sassoon Infant Std" w:hAnsi="Sassoon Infant Std"/>
                <w:sz w:val="16"/>
                <w:szCs w:val="16"/>
              </w:rPr>
            </w:pPr>
            <w:r w:rsidRPr="007A2DB2">
              <w:rPr>
                <w:rFonts w:ascii="Sassoon Infant Std" w:hAnsi="Sassoon Infant Std"/>
                <w:sz w:val="16"/>
                <w:szCs w:val="16"/>
              </w:rPr>
              <w:t>Direct and reported speech</w:t>
            </w:r>
          </w:p>
          <w:p w14:paraId="05AC9B40" w14:textId="77777777" w:rsidR="007A2DB2" w:rsidRPr="007A2DB2" w:rsidRDefault="007A2DB2" w:rsidP="007A2DB2">
            <w:pPr>
              <w:pStyle w:val="ListParagraph"/>
              <w:numPr>
                <w:ilvl w:val="0"/>
                <w:numId w:val="40"/>
              </w:numPr>
              <w:rPr>
                <w:rFonts w:ascii="Sassoon Infant Std" w:hAnsi="Sassoon Infant Std"/>
                <w:sz w:val="16"/>
                <w:szCs w:val="16"/>
              </w:rPr>
            </w:pPr>
            <w:r w:rsidRPr="007A2DB2">
              <w:rPr>
                <w:rFonts w:ascii="Sassoon Infant Std" w:hAnsi="Sassoon Infant Std"/>
                <w:sz w:val="16"/>
                <w:szCs w:val="16"/>
              </w:rPr>
              <w:t>Inverted Commas</w:t>
            </w:r>
          </w:p>
          <w:p w14:paraId="34490E9C" w14:textId="1C09D5D2" w:rsidR="007A2DB2" w:rsidRPr="007A2DB2" w:rsidRDefault="007A2DB2" w:rsidP="007A2DB2">
            <w:pPr>
              <w:pStyle w:val="ListParagraph"/>
              <w:numPr>
                <w:ilvl w:val="0"/>
                <w:numId w:val="40"/>
              </w:numPr>
              <w:rPr>
                <w:rFonts w:ascii="Sassoon Infant Std" w:hAnsi="Sassoon Infant Std"/>
                <w:color w:val="7030A0"/>
                <w:sz w:val="16"/>
                <w:szCs w:val="16"/>
              </w:rPr>
            </w:pPr>
            <w:r w:rsidRPr="007A2DB2">
              <w:rPr>
                <w:rFonts w:ascii="Sassoon Infant Std" w:hAnsi="Sassoon Infant Std"/>
                <w:sz w:val="16"/>
                <w:szCs w:val="16"/>
              </w:rPr>
              <w:t>The 5 Ws</w:t>
            </w:r>
          </w:p>
        </w:tc>
        <w:tc>
          <w:tcPr>
            <w:tcW w:w="2432" w:type="dxa"/>
            <w:gridSpan w:val="2"/>
          </w:tcPr>
          <w:p w14:paraId="2D41166F" w14:textId="77777777" w:rsidR="001530CB" w:rsidRPr="006552AF" w:rsidRDefault="007458F1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We will be learning….</w:t>
            </w:r>
          </w:p>
          <w:p w14:paraId="4AE78DF3" w14:textId="5D01EBD5" w:rsidR="007458F1" w:rsidRPr="006552AF" w:rsidRDefault="007458F1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How </w:t>
            </w:r>
            <w:r w:rsidR="007B1679"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to</w:t>
            </w: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use full</w:t>
            </w:r>
            <w:r w:rsidR="007B1679"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stops, capital letters, commas, questions marks, inverted commas for speech and exclamation marks in our sentences.</w:t>
            </w:r>
          </w:p>
          <w:p w14:paraId="687A08C7" w14:textId="1C8A3E01" w:rsidR="007B1679" w:rsidRPr="006552AF" w:rsidRDefault="007B1679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To use the correct determiners.</w:t>
            </w:r>
          </w:p>
          <w:p w14:paraId="11810B3B" w14:textId="78357498" w:rsidR="007B1679" w:rsidRPr="006552AF" w:rsidRDefault="009728F5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To use the correct perfect present</w:t>
            </w:r>
            <w:r w:rsidR="006552AF"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, past or future tense.</w:t>
            </w:r>
          </w:p>
          <w:p w14:paraId="29C6F10E" w14:textId="0A18A28B" w:rsidR="006552AF" w:rsidRPr="006552AF" w:rsidRDefault="006552AF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cstheme="minorHAnsi"/>
                <w:b/>
                <w:color w:val="000000" w:themeColor="text1"/>
                <w:sz w:val="16"/>
                <w:szCs w:val="16"/>
              </w:rPr>
              <w:t>Learn to edit and redraft my own writing independently to check for grammatical errors.</w:t>
            </w:r>
          </w:p>
          <w:p w14:paraId="71C237B5" w14:textId="311F6231" w:rsidR="007458F1" w:rsidRPr="006552AF" w:rsidRDefault="007458F1" w:rsidP="00BE634D">
            <w:pPr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3" w:type="dxa"/>
          </w:tcPr>
          <w:p w14:paraId="73B1C80D" w14:textId="7CC1CD6C" w:rsidR="00421DE1" w:rsidRPr="007A2DB2" w:rsidRDefault="007A2DB2" w:rsidP="007A2DB2">
            <w:pPr>
              <w:pStyle w:val="ListParagraph"/>
              <w:rPr>
                <w:sz w:val="16"/>
                <w:szCs w:val="16"/>
                <w:u w:val="single"/>
              </w:rPr>
            </w:pPr>
            <w:r w:rsidRPr="007A2DB2">
              <w:rPr>
                <w:sz w:val="16"/>
                <w:szCs w:val="16"/>
                <w:u w:val="single"/>
              </w:rPr>
              <w:t>The Iron Man</w:t>
            </w:r>
            <w:r w:rsidR="001A3D64" w:rsidRPr="007A2DB2">
              <w:rPr>
                <w:sz w:val="16"/>
                <w:szCs w:val="16"/>
                <w:u w:val="single"/>
              </w:rPr>
              <w:t xml:space="preserve"> </w:t>
            </w:r>
          </w:p>
          <w:p w14:paraId="3B043CBE" w14:textId="31F2AA29" w:rsidR="007A2DB2" w:rsidRPr="007A2DB2" w:rsidRDefault="007A2DB2" w:rsidP="007A2DB2">
            <w:pPr>
              <w:pStyle w:val="ListParagraph"/>
              <w:rPr>
                <w:rFonts w:cstheme="minorHAnsi"/>
                <w:b/>
                <w:color w:val="000000" w:themeColor="text1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96D3C7B" wp14:editId="3093642B">
                  <wp:simplePos x="0" y="0"/>
                  <wp:positionH relativeFrom="column">
                    <wp:posOffset>378575</wp:posOffset>
                  </wp:positionH>
                  <wp:positionV relativeFrom="paragraph">
                    <wp:posOffset>265776</wp:posOffset>
                  </wp:positionV>
                  <wp:extent cx="652424" cy="913534"/>
                  <wp:effectExtent l="0" t="0" r="0" b="1270"/>
                  <wp:wrapSquare wrapText="bothSides"/>
                  <wp:docPr id="436855515" name="Picture 5" descr="The Iron Man: A Children's Story in Five Nights: 1: Amazon.co.uk: Ted  Hughes, Tom Gauld: 860130033566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Iron Man: A Children's Story in Five Nights: 1: Amazon.co.uk: Ted  Hughes, Tom Gauld: 860130033566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24" cy="91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2DB2">
              <w:rPr>
                <w:sz w:val="16"/>
                <w:szCs w:val="16"/>
                <w:u w:val="single"/>
              </w:rPr>
              <w:t>Ted Hughes</w:t>
            </w:r>
            <w:r>
              <w:t xml:space="preserve"> </w:t>
            </w:r>
          </w:p>
        </w:tc>
        <w:tc>
          <w:tcPr>
            <w:tcW w:w="3896" w:type="dxa"/>
            <w:vMerge/>
          </w:tcPr>
          <w:p w14:paraId="2C9B0B75" w14:textId="77777777" w:rsidR="001530CB" w:rsidRPr="006552AF" w:rsidRDefault="001530CB" w:rsidP="0001014B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A2DB2" w:rsidRPr="00F92FCE" w14:paraId="7871CADA" w14:textId="77777777" w:rsidTr="00C52BB9">
        <w:trPr>
          <w:trHeight w:val="869"/>
        </w:trPr>
        <w:tc>
          <w:tcPr>
            <w:tcW w:w="3686" w:type="dxa"/>
            <w:vMerge/>
          </w:tcPr>
          <w:p w14:paraId="38E0472A" w14:textId="77777777" w:rsidR="000D39F0" w:rsidRPr="006552AF" w:rsidRDefault="000D39F0" w:rsidP="003834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97" w:type="dxa"/>
            <w:gridSpan w:val="4"/>
          </w:tcPr>
          <w:p w14:paraId="68E38637" w14:textId="1158B6B5" w:rsidR="008026C9" w:rsidRPr="00BF5760" w:rsidRDefault="005E12F9" w:rsidP="005E12F9">
            <w:pPr>
              <w:rPr>
                <w:rFonts w:ascii="Sassoon Infant Std" w:hAnsi="Sassoon Infant Std" w:cstheme="minorHAnsi"/>
                <w:b/>
                <w:color w:val="2F5496" w:themeColor="accent5" w:themeShade="BF"/>
                <w:sz w:val="18"/>
                <w:szCs w:val="18"/>
              </w:rPr>
            </w:pPr>
            <w:r w:rsidRPr="00BF5760">
              <w:rPr>
                <w:rFonts w:ascii="Sassoon Infant Std" w:hAnsi="Sassoon Infant Std" w:cstheme="minorHAnsi"/>
                <w:b/>
                <w:color w:val="2F5496" w:themeColor="accent5" w:themeShade="BF"/>
                <w:sz w:val="16"/>
                <w:szCs w:val="16"/>
              </w:rPr>
              <w:t xml:space="preserve">     </w:t>
            </w:r>
            <w:r w:rsidRPr="00BF5760">
              <w:rPr>
                <w:rFonts w:ascii="Sassoon Infant Std" w:hAnsi="Sassoon Infant Std" w:cstheme="minorHAnsi"/>
                <w:b/>
                <w:color w:val="2F5496" w:themeColor="accent5" w:themeShade="BF"/>
                <w:sz w:val="18"/>
                <w:szCs w:val="18"/>
              </w:rPr>
              <w:t xml:space="preserve">    </w:t>
            </w:r>
            <w:r w:rsidR="00E8020A" w:rsidRPr="00BF5760">
              <w:rPr>
                <w:rFonts w:ascii="Sassoon Infant Std" w:hAnsi="Sassoon Infant Std" w:cstheme="minorHAnsi"/>
                <w:b/>
                <w:color w:val="2F5496" w:themeColor="accent5" w:themeShade="BF"/>
                <w:sz w:val="18"/>
                <w:szCs w:val="18"/>
              </w:rPr>
              <w:t>St. Matthew’s CE (Aided) Primary School and Nursery Centre</w:t>
            </w:r>
          </w:p>
          <w:p w14:paraId="4886EA0E" w14:textId="114CB76C" w:rsidR="00A326F1" w:rsidRPr="00BF5760" w:rsidRDefault="00744350" w:rsidP="008026C9">
            <w:pPr>
              <w:jc w:val="center"/>
              <w:rPr>
                <w:rFonts w:ascii="Sassoon Infant Std" w:eastAsia="XCCW Joined PC23c" w:hAnsi="Sassoon Infant Std" w:cstheme="minorHAnsi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BF5760">
              <w:rPr>
                <w:rFonts w:ascii="Sassoon Infant Std" w:eastAsia="XCCW Joined PC23c" w:hAnsi="Sassoon Infant Std" w:cstheme="minorHAnsi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02287D2" wp14:editId="07C1641A">
                  <wp:extent cx="333913" cy="333913"/>
                  <wp:effectExtent l="0" t="0" r="9525" b="9525"/>
                  <wp:docPr id="6" name="Picture 6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75" cy="3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760">
              <w:rPr>
                <w:rFonts w:ascii="Sassoon Infant Std" w:hAnsi="Sassoon Infant Std" w:cstheme="minorHAnsi"/>
                <w:b/>
                <w:color w:val="538135" w:themeColor="accent6" w:themeShade="BF"/>
                <w:sz w:val="18"/>
                <w:szCs w:val="18"/>
              </w:rPr>
              <w:t xml:space="preserve">                    </w:t>
            </w:r>
            <w:r w:rsidR="008026C9" w:rsidRPr="00BF5760">
              <w:rPr>
                <w:rFonts w:ascii="Sassoon Infant Std" w:hAnsi="Sassoon Infant Std" w:cstheme="minorHAnsi"/>
                <w:b/>
                <w:color w:val="538135" w:themeColor="accent6" w:themeShade="BF"/>
                <w:sz w:val="18"/>
                <w:szCs w:val="18"/>
              </w:rPr>
              <w:t>Half-t</w:t>
            </w:r>
            <w:r w:rsidR="00265EFE" w:rsidRPr="00BF5760">
              <w:rPr>
                <w:rFonts w:ascii="Sassoon Infant Std" w:hAnsi="Sassoon Infant Std" w:cstheme="minorHAnsi"/>
                <w:b/>
                <w:color w:val="538135" w:themeColor="accent6" w:themeShade="BF"/>
                <w:sz w:val="18"/>
                <w:szCs w:val="18"/>
              </w:rPr>
              <w:t>ermly Curriculum Map</w:t>
            </w:r>
            <w:r w:rsidRPr="00BF5760">
              <w:rPr>
                <w:rFonts w:ascii="Sassoon Infant Std" w:hAnsi="Sassoon Infant Std" w:cstheme="minorHAnsi"/>
                <w:b/>
                <w:color w:val="538135" w:themeColor="accent6" w:themeShade="BF"/>
                <w:sz w:val="18"/>
                <w:szCs w:val="18"/>
              </w:rPr>
              <w:t xml:space="preserve">                   </w:t>
            </w:r>
            <w:r w:rsidRPr="00BF5760">
              <w:rPr>
                <w:rFonts w:ascii="Sassoon Infant Std" w:eastAsia="XCCW Joined PC23c" w:hAnsi="Sassoon Infant Std" w:cstheme="minorHAnsi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92B3719" wp14:editId="69ED9F9C">
                  <wp:extent cx="333913" cy="333913"/>
                  <wp:effectExtent l="0" t="0" r="9525" b="9525"/>
                  <wp:docPr id="4" name="Picture 4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75" cy="34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8455A" w14:textId="67AE9B94" w:rsidR="000D39F0" w:rsidRPr="006552AF" w:rsidRDefault="001A3D64" w:rsidP="00AE11F0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7A2DB2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ummer 1</w:t>
            </w:r>
            <w:r w:rsidR="00841E59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D39F0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7D6671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0D39F0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C3A5C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="000D39F0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52BB9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St Sophia</w:t>
            </w:r>
            <w:r w:rsidR="009C3A5C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841E59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007844B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3/4</w:t>
            </w:r>
            <w:r w:rsidR="009C3A5C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744350" w:rsidRPr="00BF5760">
              <w:rPr>
                <w:rFonts w:ascii="Sassoon Infant Std" w:eastAsia="XCCW Joined PC23c" w:hAnsi="Sassoon Infant Std" w:cstheme="minorHAnsi"/>
                <w:b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744350" w:rsidRPr="00BF5760">
              <w:rPr>
                <w:rFonts w:ascii="Sassoon Infant Std" w:hAnsi="Sassoon Infant Std"/>
                <w:sz w:val="22"/>
                <w:szCs w:val="22"/>
              </w:rPr>
              <w:br/>
            </w:r>
            <w:r w:rsidR="009C3A5C" w:rsidRPr="00BF5760">
              <w:rPr>
                <w:rFonts w:ascii="Sassoon Infant Std" w:eastAsia="XCCW Joined PC23c" w:hAnsi="Sassoon Infant Std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96" w:type="dxa"/>
            <w:vMerge/>
          </w:tcPr>
          <w:p w14:paraId="55E97672" w14:textId="77777777" w:rsidR="000D39F0" w:rsidRPr="006552AF" w:rsidRDefault="000D39F0" w:rsidP="0001014B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3311D2" w:rsidRPr="00F92FCE" w14:paraId="0C405CF9" w14:textId="77777777" w:rsidTr="002F6FAB">
        <w:trPr>
          <w:trHeight w:val="1253"/>
        </w:trPr>
        <w:tc>
          <w:tcPr>
            <w:tcW w:w="3686" w:type="dxa"/>
          </w:tcPr>
          <w:p w14:paraId="0B697590" w14:textId="6BC01967" w:rsidR="00265EFE" w:rsidRPr="006552AF" w:rsidRDefault="003311D2" w:rsidP="003834B5">
            <w:pPr>
              <w:jc w:val="center"/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2FFB353B" wp14:editId="0BAAD0AC">
                  <wp:simplePos x="0" y="0"/>
                  <wp:positionH relativeFrom="column">
                    <wp:posOffset>1459461</wp:posOffset>
                  </wp:positionH>
                  <wp:positionV relativeFrom="paragraph">
                    <wp:posOffset>56399</wp:posOffset>
                  </wp:positionV>
                  <wp:extent cx="791845" cy="810260"/>
                  <wp:effectExtent l="0" t="0" r="8255" b="8890"/>
                  <wp:wrapSquare wrapText="bothSides"/>
                  <wp:docPr id="2331811" name="Picture 6" descr="Art and Crafts Clipart-art brush palet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rt and Crafts Clipart-art brush palet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Art</w:t>
            </w:r>
          </w:p>
          <w:p w14:paraId="408A383E" w14:textId="79F5F4DF" w:rsidR="003311D2" w:rsidRDefault="003311D2" w:rsidP="001A3D64">
            <w:pPr>
              <w:rPr>
                <w:noProof/>
                <w:sz w:val="16"/>
                <w:szCs w:val="16"/>
              </w:rPr>
            </w:pPr>
            <w:r w:rsidRPr="003311D2">
              <w:rPr>
                <w:noProof/>
                <w:sz w:val="16"/>
                <w:szCs w:val="16"/>
              </w:rPr>
              <w:t>Festival Feasts</w:t>
            </w:r>
          </w:p>
          <w:p w14:paraId="794E9622" w14:textId="5DAA73DB" w:rsidR="003311D2" w:rsidRPr="003311D2" w:rsidRDefault="003311D2" w:rsidP="001A3D64">
            <w:pPr>
              <w:rPr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t xml:space="preserve">Focus Artists: </w:t>
            </w:r>
            <w:r w:rsidRPr="003311D2">
              <w:rPr>
                <w:sz w:val="16"/>
                <w:szCs w:val="16"/>
              </w:rPr>
              <w:t>Claes Oldenburg and Lucia Hierro</w:t>
            </w:r>
          </w:p>
          <w:p w14:paraId="11F3FB17" w14:textId="462480A5" w:rsidR="006A6ED8" w:rsidRPr="006552AF" w:rsidRDefault="006A6ED8" w:rsidP="00B9235E">
            <w:pPr>
              <w:rPr>
                <w:rFonts w:ascii="Sassoon Infant Std" w:eastAsia="Times New Roman" w:hAnsi="Sassoon Infant Std" w:cstheme="minorHAns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106" w:type="dxa"/>
            <w:gridSpan w:val="2"/>
          </w:tcPr>
          <w:p w14:paraId="2DA953A7" w14:textId="63A79678" w:rsidR="00043846" w:rsidRPr="006552AF" w:rsidRDefault="00322232" w:rsidP="00840B20">
            <w:pPr>
              <w:jc w:val="center"/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Music</w:t>
            </w:r>
          </w:p>
          <w:p w14:paraId="23FFF5F9" w14:textId="77777777" w:rsidR="00840B20" w:rsidRPr="006552AF" w:rsidRDefault="008E4434" w:rsidP="00840B20">
            <w:pPr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eastAsia="XCCW Joined PC23c" w:hAnsi="Sassoon Infant Std" w:cstheme="minorHAnsi"/>
                <w:b/>
                <w:color w:val="000000" w:themeColor="text1"/>
                <w:sz w:val="16"/>
                <w:szCs w:val="16"/>
              </w:rPr>
              <w:t>As musicians we will…</w:t>
            </w:r>
          </w:p>
          <w:p w14:paraId="5BBDA7AE" w14:textId="5142E2C4" w:rsidR="00A57229" w:rsidRPr="006552AF" w:rsidRDefault="003311D2" w:rsidP="00A57229">
            <w:pP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assoon Infant Std" w:eastAsia="XCCW Joined PC23c" w:hAnsi="Sassoon Infant Std" w:cstheme="minorHAnsi"/>
                <w:bCs/>
                <w:color w:val="000000" w:themeColor="text1"/>
                <w:sz w:val="16"/>
                <w:szCs w:val="16"/>
              </w:rPr>
              <w:t>Exploring the unit – This Little Light of Mine.</w:t>
            </w:r>
          </w:p>
          <w:p w14:paraId="2D3E6042" w14:textId="0E05A565" w:rsidR="002A4325" w:rsidRPr="006552AF" w:rsidRDefault="002A4325" w:rsidP="002A4325">
            <w:pPr>
              <w:jc w:val="center"/>
              <w:rPr>
                <w:rFonts w:ascii="Sassoon Infant Std" w:hAnsi="Sassoon Infant Std"/>
                <w:sz w:val="16"/>
                <w:szCs w:val="16"/>
              </w:rPr>
            </w:pPr>
            <w:r w:rsidRPr="006552AF">
              <w:rPr>
                <w:rFonts w:ascii="Sassoon Infant Std" w:hAnsi="Sassoon Infant Std"/>
                <w:noProof/>
                <w:sz w:val="16"/>
                <w:szCs w:val="16"/>
              </w:rPr>
              <w:drawing>
                <wp:inline distT="0" distB="0" distL="0" distR="0" wp14:anchorId="092BDDC1" wp14:editId="1E40C4F9">
                  <wp:extent cx="885825" cy="545123"/>
                  <wp:effectExtent l="0" t="0" r="0" b="7620"/>
                  <wp:docPr id="2" name="Picture 2" descr="Musical not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sical not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251" cy="54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2"/>
          </w:tcPr>
          <w:p w14:paraId="6C4C7FC1" w14:textId="77777777" w:rsidR="00840B20" w:rsidRPr="006552AF" w:rsidRDefault="00265EFE" w:rsidP="00840B20">
            <w:pPr>
              <w:pStyle w:val="NoSpacing"/>
              <w:jc w:val="center"/>
              <w:rPr>
                <w:rFonts w:ascii="Sassoon Infant Std" w:hAnsi="Sassoon Infant Std"/>
                <w:b/>
                <w:bCs/>
                <w:sz w:val="16"/>
                <w:szCs w:val="16"/>
              </w:rPr>
            </w:pPr>
            <w:r w:rsidRPr="006552AF">
              <w:rPr>
                <w:rFonts w:ascii="Sassoon Infant Std" w:hAnsi="Sassoon Infant Std"/>
                <w:b/>
                <w:bCs/>
                <w:sz w:val="16"/>
                <w:szCs w:val="16"/>
              </w:rPr>
              <w:t>Computing</w:t>
            </w:r>
          </w:p>
          <w:p w14:paraId="6117D007" w14:textId="0BDB049C" w:rsidR="00265EFE" w:rsidRPr="007A2DB2" w:rsidRDefault="00265EFE" w:rsidP="00840B20">
            <w:pPr>
              <w:pStyle w:val="NoSpacing"/>
              <w:rPr>
                <w:rFonts w:ascii="Sassoon Infant Std" w:eastAsia="Times New Roman" w:hAnsi="Sassoon Infant Std"/>
                <w:sz w:val="16"/>
                <w:szCs w:val="16"/>
                <w:highlight w:val="yellow"/>
                <w:lang w:eastAsia="en-GB"/>
              </w:rPr>
            </w:pPr>
            <w:r w:rsidRPr="006552AF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 xml:space="preserve">As computing </w:t>
            </w:r>
            <w:r w:rsidRPr="003311D2">
              <w:rPr>
                <w:rFonts w:ascii="Sassoon Infant Std" w:eastAsia="Times New Roman" w:hAnsi="Sassoon Infant Std"/>
                <w:sz w:val="16"/>
                <w:szCs w:val="16"/>
                <w:lang w:eastAsia="en-GB"/>
              </w:rPr>
              <w:t>scientists we will:</w:t>
            </w:r>
          </w:p>
          <w:p w14:paraId="6B998983" w14:textId="42FFFF85" w:rsidR="00490B1A" w:rsidRPr="006552AF" w:rsidRDefault="003311D2" w:rsidP="00490B1A">
            <w:pPr>
              <w:rPr>
                <w:rFonts w:ascii="Sassoon Infant Std" w:hAnsi="Sassoon Infant Std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color w:val="000000" w:themeColor="text1"/>
                <w:sz w:val="16"/>
                <w:szCs w:val="16"/>
              </w:rPr>
              <w:t>Learning how to use PowerPoint presentation.</w:t>
            </w:r>
          </w:p>
          <w:p w14:paraId="0A79D701" w14:textId="77777777" w:rsidR="00490B1A" w:rsidRPr="006552AF" w:rsidRDefault="00490B1A" w:rsidP="00840B20">
            <w:pPr>
              <w:pStyle w:val="NoSpacing"/>
              <w:rPr>
                <w:rFonts w:ascii="Sassoon Infant Std" w:hAnsi="Sassoon Infant Std"/>
                <w:b/>
                <w:bCs/>
                <w:sz w:val="16"/>
                <w:szCs w:val="16"/>
              </w:rPr>
            </w:pPr>
          </w:p>
          <w:p w14:paraId="03A71B11" w14:textId="38C6886D" w:rsidR="00043846" w:rsidRPr="006552AF" w:rsidRDefault="00043846" w:rsidP="005B0715">
            <w:pPr>
              <w:ind w:left="360"/>
              <w:jc w:val="both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896" w:type="dxa"/>
          </w:tcPr>
          <w:p w14:paraId="094FD2E7" w14:textId="3EEAB9D1" w:rsidR="00265EFE" w:rsidRPr="006552AF" w:rsidRDefault="00D972E8" w:rsidP="00D972E8">
            <w:pPr>
              <w:jc w:val="center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Spanish</w:t>
            </w:r>
          </w:p>
          <w:p w14:paraId="245BE9AB" w14:textId="5385C038" w:rsidR="00D972E8" w:rsidRPr="007A2DB2" w:rsidRDefault="00D972E8" w:rsidP="00D972E8">
            <w:pPr>
              <w:rPr>
                <w:rFonts w:ascii="Sassoon Infant Std" w:eastAsia="Times New Roman" w:hAnsi="Sassoon Infant Std"/>
                <w:b/>
                <w:bCs/>
                <w:sz w:val="16"/>
                <w:szCs w:val="16"/>
                <w:highlight w:val="yellow"/>
                <w:lang w:eastAsia="en-GB"/>
              </w:rPr>
            </w:pPr>
            <w:r w:rsidRPr="0057525A">
              <w:rPr>
                <w:rFonts w:ascii="Sassoon Infant Std" w:eastAsia="Times New Roman" w:hAnsi="Sassoon Infant Std"/>
                <w:b/>
                <w:bCs/>
                <w:sz w:val="16"/>
                <w:szCs w:val="16"/>
                <w:lang w:eastAsia="en-GB"/>
              </w:rPr>
              <w:t xml:space="preserve">As linguists and learners of </w:t>
            </w:r>
            <w:r w:rsidRPr="003311D2">
              <w:rPr>
                <w:rFonts w:ascii="Sassoon Infant Std" w:eastAsia="Times New Roman" w:hAnsi="Sassoon Infant Std"/>
                <w:b/>
                <w:bCs/>
                <w:sz w:val="16"/>
                <w:szCs w:val="16"/>
                <w:lang w:eastAsia="en-GB"/>
              </w:rPr>
              <w:t>Spanish, we will…</w:t>
            </w:r>
          </w:p>
          <w:p w14:paraId="31AE7161" w14:textId="684F3245" w:rsidR="00F00FF1" w:rsidRPr="006552AF" w:rsidRDefault="0057525A" w:rsidP="0057525A">
            <w:pPr>
              <w:jc w:val="center"/>
              <w:rPr>
                <w:rFonts w:ascii="Sassoon Infant Std" w:hAnsi="Sassoon Infant Std" w:cstheme="minorHAnsi"/>
                <w:color w:val="000000" w:themeColor="text1"/>
                <w:sz w:val="16"/>
                <w:szCs w:val="16"/>
              </w:rPr>
            </w:pPr>
            <w:r w:rsidRPr="007A2DB2">
              <w:rPr>
                <w:noProof/>
                <w:highlight w:val="yellow"/>
              </w:rPr>
              <w:drawing>
                <wp:anchor distT="0" distB="0" distL="114300" distR="114300" simplePos="0" relativeHeight="251658242" behindDoc="0" locked="0" layoutInCell="1" allowOverlap="1" wp14:anchorId="13FCBEB5" wp14:editId="781FC2EE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186228</wp:posOffset>
                  </wp:positionV>
                  <wp:extent cx="685800" cy="466725"/>
                  <wp:effectExtent l="0" t="0" r="0" b="9525"/>
                  <wp:wrapSquare wrapText="bothSides"/>
                  <wp:docPr id="80064963" name="Picture 3" descr="Download Flag of Spain | Seek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wnload Flag of Spain | Seek Fl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42" t="11255" r="25251" b="36774"/>
                          <a:stretch/>
                        </pic:blipFill>
                        <pic:spPr bwMode="auto">
                          <a:xfrm>
                            <a:off x="0" y="0"/>
                            <a:ext cx="6858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1D2">
              <w:rPr>
                <w:rFonts w:ascii="Sassoon Infant Std" w:hAnsi="Sassoon Infant Std" w:cstheme="minorHAnsi"/>
                <w:color w:val="000000" w:themeColor="text1"/>
                <w:sz w:val="16"/>
                <w:szCs w:val="16"/>
              </w:rPr>
              <w:t>My Routine</w:t>
            </w:r>
          </w:p>
        </w:tc>
      </w:tr>
      <w:tr w:rsidR="007A2DB2" w:rsidRPr="00F92FCE" w14:paraId="6F6FD9A2" w14:textId="77777777" w:rsidTr="00841E59">
        <w:trPr>
          <w:trHeight w:val="1252"/>
        </w:trPr>
        <w:tc>
          <w:tcPr>
            <w:tcW w:w="3686" w:type="dxa"/>
          </w:tcPr>
          <w:p w14:paraId="3016B144" w14:textId="458AEA4A" w:rsidR="00A32710" w:rsidRDefault="007A2DB2" w:rsidP="00C52BB9">
            <w:pPr>
              <w:jc w:val="center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History</w:t>
            </w:r>
          </w:p>
          <w:p w14:paraId="65AF0B8C" w14:textId="2CC9F9B5" w:rsidR="00C52BB9" w:rsidRPr="00C52BB9" w:rsidRDefault="007A2DB2" w:rsidP="00C52BB9">
            <w:pPr>
              <w:jc w:val="center"/>
              <w:rPr>
                <w:rFonts w:ascii="Sassoon Infant Std" w:hAnsi="Sassoon Infant Std"/>
                <w:b/>
                <w:sz w:val="16"/>
                <w:szCs w:val="16"/>
                <w:u w:val="single"/>
              </w:rPr>
            </w:pPr>
            <w:r>
              <w:rPr>
                <w:rFonts w:ascii="Sassoon Infant Std" w:hAnsi="Sassoon Infant Std"/>
                <w:b/>
                <w:sz w:val="16"/>
                <w:szCs w:val="16"/>
                <w:u w:val="single"/>
              </w:rPr>
              <w:t>I am Warrior</w:t>
            </w:r>
          </w:p>
          <w:p w14:paraId="6E4A7DA5" w14:textId="56D38539" w:rsidR="00404BD9" w:rsidRDefault="003311D2" w:rsidP="003311D2">
            <w:pPr>
              <w:pStyle w:val="ListParagraph"/>
              <w:numPr>
                <w:ilvl w:val="0"/>
                <w:numId w:val="39"/>
              </w:num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The chronology of the Roman Empire</w:t>
            </w:r>
          </w:p>
          <w:p w14:paraId="0582D63C" w14:textId="77777777" w:rsidR="003311D2" w:rsidRDefault="003311D2" w:rsidP="003311D2">
            <w:pPr>
              <w:pStyle w:val="ListParagraph"/>
              <w:numPr>
                <w:ilvl w:val="0"/>
                <w:numId w:val="39"/>
              </w:num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What life was like as a Roman child</w:t>
            </w:r>
          </w:p>
          <w:p w14:paraId="52903DCA" w14:textId="020578D9" w:rsidR="003311D2" w:rsidRPr="003311D2" w:rsidRDefault="003311D2" w:rsidP="003311D2">
            <w:pPr>
              <w:pStyle w:val="ListParagraph"/>
              <w:numPr>
                <w:ilvl w:val="0"/>
                <w:numId w:val="39"/>
              </w:num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Different types of gladiators</w:t>
            </w:r>
          </w:p>
        </w:tc>
        <w:tc>
          <w:tcPr>
            <w:tcW w:w="7297" w:type="dxa"/>
            <w:gridSpan w:val="4"/>
          </w:tcPr>
          <w:p w14:paraId="7F503C35" w14:textId="77B9450F" w:rsidR="00265EFE" w:rsidRPr="006552AF" w:rsidRDefault="00265EFE" w:rsidP="00F92FCE">
            <w:pPr>
              <w:jc w:val="center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PS</w:t>
            </w:r>
            <w:r w:rsidR="00840B20"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HE</w:t>
            </w:r>
          </w:p>
          <w:p w14:paraId="54AFE0FD" w14:textId="5A42164C" w:rsidR="006F4A2F" w:rsidRPr="006552AF" w:rsidRDefault="00410EE1" w:rsidP="006F4A2F">
            <w:p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As members of our community, we will…</w:t>
            </w:r>
          </w:p>
          <w:p w14:paraId="35BC0C32" w14:textId="01B49E4E" w:rsidR="009E6810" w:rsidRPr="006552AF" w:rsidRDefault="00C52BB9" w:rsidP="00ED3EA8">
            <w:p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57525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436728" wp14:editId="6F56AE81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29210</wp:posOffset>
                  </wp:positionV>
                  <wp:extent cx="1485900" cy="512445"/>
                  <wp:effectExtent l="0" t="0" r="0" b="1905"/>
                  <wp:wrapSquare wrapText="bothSides"/>
                  <wp:docPr id="238831461" name="Picture 2" descr="Jigs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igs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7DE" w:rsidRPr="0057525A">
              <w:rPr>
                <w:rFonts w:ascii="Sassoon Infant Std" w:hAnsi="Sassoon Infant Std"/>
                <w:sz w:val="16"/>
                <w:szCs w:val="16"/>
              </w:rPr>
              <w:t xml:space="preserve">Jigsaw unit- </w:t>
            </w:r>
            <w:r w:rsidR="007A2DB2">
              <w:rPr>
                <w:rFonts w:ascii="Sassoon Infant Std" w:hAnsi="Sassoon Infant Std"/>
                <w:sz w:val="16"/>
                <w:szCs w:val="16"/>
              </w:rPr>
              <w:t>Relationships</w:t>
            </w:r>
          </w:p>
        </w:tc>
        <w:tc>
          <w:tcPr>
            <w:tcW w:w="3896" w:type="dxa"/>
          </w:tcPr>
          <w:p w14:paraId="35CF2B52" w14:textId="77777777" w:rsidR="006F4A2F" w:rsidRPr="006552AF" w:rsidRDefault="006F4A2F" w:rsidP="006F4A2F">
            <w:pPr>
              <w:jc w:val="center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PE</w:t>
            </w:r>
          </w:p>
          <w:p w14:paraId="5F79C6F5" w14:textId="096195B7" w:rsidR="006F4A2F" w:rsidRPr="006552AF" w:rsidRDefault="006F4A2F" w:rsidP="006F4A2F">
            <w:pPr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 w:rsidRPr="006552AF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 xml:space="preserve">As </w:t>
            </w:r>
            <w:r w:rsidR="00036A89"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  <w:t>athletes, we will:</w:t>
            </w:r>
          </w:p>
          <w:p w14:paraId="0A2CB030" w14:textId="5A9F1872" w:rsidR="003F7B6C" w:rsidRPr="006552AF" w:rsidRDefault="007A2DB2" w:rsidP="007A2DB2">
            <w:pPr>
              <w:jc w:val="center"/>
              <w:rPr>
                <w:rFonts w:ascii="Sassoon Infant Std" w:hAnsi="Sassoon Infant Std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bCs/>
                <w:color w:val="000000" w:themeColor="text1"/>
                <w:sz w:val="16"/>
                <w:szCs w:val="16"/>
              </w:rPr>
              <w:t>Athletics</w:t>
            </w:r>
          </w:p>
        </w:tc>
      </w:tr>
    </w:tbl>
    <w:p w14:paraId="1EA1884D" w14:textId="77777777" w:rsidR="00D46A36" w:rsidRPr="00B9235E" w:rsidRDefault="00D46A36">
      <w:pPr>
        <w:rPr>
          <w:rFonts w:ascii="Twinkl Cursive Looped" w:hAnsi="Twinkl Cursive Looped"/>
        </w:rPr>
      </w:pPr>
    </w:p>
    <w:sectPr w:rsidR="00D46A36" w:rsidRPr="00B9235E" w:rsidSect="00D66D90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PC23c"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63C"/>
    <w:multiLevelType w:val="hybridMultilevel"/>
    <w:tmpl w:val="5DE8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54A"/>
    <w:multiLevelType w:val="hybridMultilevel"/>
    <w:tmpl w:val="3D74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917"/>
    <w:multiLevelType w:val="hybridMultilevel"/>
    <w:tmpl w:val="B838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2FF0"/>
    <w:multiLevelType w:val="hybridMultilevel"/>
    <w:tmpl w:val="A3547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036"/>
    <w:multiLevelType w:val="hybridMultilevel"/>
    <w:tmpl w:val="DFFA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484"/>
    <w:multiLevelType w:val="hybridMultilevel"/>
    <w:tmpl w:val="79EE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A720D"/>
    <w:multiLevelType w:val="hybridMultilevel"/>
    <w:tmpl w:val="5C80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820E8"/>
    <w:multiLevelType w:val="hybridMultilevel"/>
    <w:tmpl w:val="3A2C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084A"/>
    <w:multiLevelType w:val="hybridMultilevel"/>
    <w:tmpl w:val="4056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66A7F"/>
    <w:multiLevelType w:val="hybridMultilevel"/>
    <w:tmpl w:val="B522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0076"/>
    <w:multiLevelType w:val="hybridMultilevel"/>
    <w:tmpl w:val="C526C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447EF"/>
    <w:multiLevelType w:val="hybridMultilevel"/>
    <w:tmpl w:val="A0E8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29F7"/>
    <w:multiLevelType w:val="hybridMultilevel"/>
    <w:tmpl w:val="F2567050"/>
    <w:lvl w:ilvl="0" w:tplc="E3B09306">
      <w:numFmt w:val="bullet"/>
      <w:lvlText w:val=""/>
      <w:lvlJc w:val="left"/>
      <w:pPr>
        <w:ind w:left="720" w:hanging="360"/>
      </w:pPr>
      <w:rPr>
        <w:rFonts w:ascii="Symbol" w:eastAsia="XCCW Joined PC23c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26C4B"/>
    <w:multiLevelType w:val="hybridMultilevel"/>
    <w:tmpl w:val="B3F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253E0"/>
    <w:multiLevelType w:val="hybridMultilevel"/>
    <w:tmpl w:val="DAD4A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90E08"/>
    <w:multiLevelType w:val="hybridMultilevel"/>
    <w:tmpl w:val="DD165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3178E"/>
    <w:multiLevelType w:val="hybridMultilevel"/>
    <w:tmpl w:val="BF84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15145"/>
    <w:multiLevelType w:val="hybridMultilevel"/>
    <w:tmpl w:val="F466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B5017"/>
    <w:multiLevelType w:val="hybridMultilevel"/>
    <w:tmpl w:val="932C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3DCC"/>
    <w:multiLevelType w:val="hybridMultilevel"/>
    <w:tmpl w:val="FF4E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52DA3"/>
    <w:multiLevelType w:val="hybridMultilevel"/>
    <w:tmpl w:val="0224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3602"/>
    <w:multiLevelType w:val="hybridMultilevel"/>
    <w:tmpl w:val="6BBC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6743"/>
    <w:multiLevelType w:val="hybridMultilevel"/>
    <w:tmpl w:val="A35A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33811"/>
    <w:multiLevelType w:val="hybridMultilevel"/>
    <w:tmpl w:val="69DC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E0EA3"/>
    <w:multiLevelType w:val="hybridMultilevel"/>
    <w:tmpl w:val="80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13CDC"/>
    <w:multiLevelType w:val="hybridMultilevel"/>
    <w:tmpl w:val="F784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139EB"/>
    <w:multiLevelType w:val="hybridMultilevel"/>
    <w:tmpl w:val="42FA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E46BA"/>
    <w:multiLevelType w:val="hybridMultilevel"/>
    <w:tmpl w:val="3120E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B416C"/>
    <w:multiLevelType w:val="hybridMultilevel"/>
    <w:tmpl w:val="29C6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65AAB"/>
    <w:multiLevelType w:val="hybridMultilevel"/>
    <w:tmpl w:val="3466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10037"/>
    <w:multiLevelType w:val="hybridMultilevel"/>
    <w:tmpl w:val="C9763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A29E8"/>
    <w:multiLevelType w:val="hybridMultilevel"/>
    <w:tmpl w:val="C48C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57E71"/>
    <w:multiLevelType w:val="hybridMultilevel"/>
    <w:tmpl w:val="080CF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B25833"/>
    <w:multiLevelType w:val="hybridMultilevel"/>
    <w:tmpl w:val="BA44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219DC"/>
    <w:multiLevelType w:val="hybridMultilevel"/>
    <w:tmpl w:val="8712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67D33"/>
    <w:multiLevelType w:val="hybridMultilevel"/>
    <w:tmpl w:val="B2E6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23F1"/>
    <w:multiLevelType w:val="hybridMultilevel"/>
    <w:tmpl w:val="02CA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80976"/>
    <w:multiLevelType w:val="hybridMultilevel"/>
    <w:tmpl w:val="57B0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93441">
    <w:abstractNumId w:val="7"/>
  </w:num>
  <w:num w:numId="2" w16cid:durableId="1555387729">
    <w:abstractNumId w:val="4"/>
  </w:num>
  <w:num w:numId="3" w16cid:durableId="1720931908">
    <w:abstractNumId w:val="27"/>
  </w:num>
  <w:num w:numId="4" w16cid:durableId="799106247">
    <w:abstractNumId w:val="8"/>
  </w:num>
  <w:num w:numId="5" w16cid:durableId="364141487">
    <w:abstractNumId w:val="0"/>
  </w:num>
  <w:num w:numId="6" w16cid:durableId="688414758">
    <w:abstractNumId w:val="13"/>
  </w:num>
  <w:num w:numId="7" w16cid:durableId="1378433916">
    <w:abstractNumId w:val="26"/>
  </w:num>
  <w:num w:numId="8" w16cid:durableId="1857570842">
    <w:abstractNumId w:val="23"/>
  </w:num>
  <w:num w:numId="9" w16cid:durableId="1908834270">
    <w:abstractNumId w:val="9"/>
  </w:num>
  <w:num w:numId="10" w16cid:durableId="1129930830">
    <w:abstractNumId w:val="37"/>
  </w:num>
  <w:num w:numId="11" w16cid:durableId="1537696800">
    <w:abstractNumId w:val="36"/>
  </w:num>
  <w:num w:numId="12" w16cid:durableId="1352335536">
    <w:abstractNumId w:val="31"/>
  </w:num>
  <w:num w:numId="13" w16cid:durableId="1848782920">
    <w:abstractNumId w:val="28"/>
  </w:num>
  <w:num w:numId="14" w16cid:durableId="1621036506">
    <w:abstractNumId w:val="14"/>
  </w:num>
  <w:num w:numId="15" w16cid:durableId="922488476">
    <w:abstractNumId w:val="17"/>
  </w:num>
  <w:num w:numId="16" w16cid:durableId="1364402033">
    <w:abstractNumId w:val="16"/>
  </w:num>
  <w:num w:numId="17" w16cid:durableId="289669610">
    <w:abstractNumId w:val="3"/>
  </w:num>
  <w:num w:numId="18" w16cid:durableId="1921790329">
    <w:abstractNumId w:val="30"/>
  </w:num>
  <w:num w:numId="19" w16cid:durableId="555777534">
    <w:abstractNumId w:val="2"/>
  </w:num>
  <w:num w:numId="20" w16cid:durableId="864100431">
    <w:abstractNumId w:val="29"/>
  </w:num>
  <w:num w:numId="21" w16cid:durableId="1575162175">
    <w:abstractNumId w:val="35"/>
  </w:num>
  <w:num w:numId="22" w16cid:durableId="1327245723">
    <w:abstractNumId w:val="3"/>
  </w:num>
  <w:num w:numId="23" w16cid:durableId="370886563">
    <w:abstractNumId w:val="30"/>
  </w:num>
  <w:num w:numId="24" w16cid:durableId="987708795">
    <w:abstractNumId w:val="19"/>
  </w:num>
  <w:num w:numId="25" w16cid:durableId="203174411">
    <w:abstractNumId w:val="21"/>
  </w:num>
  <w:num w:numId="26" w16cid:durableId="274485759">
    <w:abstractNumId w:val="22"/>
  </w:num>
  <w:num w:numId="27" w16cid:durableId="1779063421">
    <w:abstractNumId w:val="34"/>
  </w:num>
  <w:num w:numId="28" w16cid:durableId="1398941158">
    <w:abstractNumId w:val="11"/>
  </w:num>
  <w:num w:numId="29" w16cid:durableId="411195482">
    <w:abstractNumId w:val="20"/>
  </w:num>
  <w:num w:numId="30" w16cid:durableId="907037054">
    <w:abstractNumId w:val="32"/>
  </w:num>
  <w:num w:numId="31" w16cid:durableId="1909918352">
    <w:abstractNumId w:val="12"/>
  </w:num>
  <w:num w:numId="32" w16cid:durableId="430510035">
    <w:abstractNumId w:val="15"/>
  </w:num>
  <w:num w:numId="33" w16cid:durableId="1666788135">
    <w:abstractNumId w:val="10"/>
  </w:num>
  <w:num w:numId="34" w16cid:durableId="285240871">
    <w:abstractNumId w:val="1"/>
  </w:num>
  <w:num w:numId="35" w16cid:durableId="539515623">
    <w:abstractNumId w:val="6"/>
  </w:num>
  <w:num w:numId="36" w16cid:durableId="1533302807">
    <w:abstractNumId w:val="18"/>
  </w:num>
  <w:num w:numId="37" w16cid:durableId="1341815381">
    <w:abstractNumId w:val="24"/>
  </w:num>
  <w:num w:numId="38" w16cid:durableId="2016106901">
    <w:abstractNumId w:val="33"/>
  </w:num>
  <w:num w:numId="39" w16cid:durableId="845555764">
    <w:abstractNumId w:val="5"/>
  </w:num>
  <w:num w:numId="40" w16cid:durableId="20486740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F0"/>
    <w:rsid w:val="0001014B"/>
    <w:rsid w:val="00033038"/>
    <w:rsid w:val="00036A89"/>
    <w:rsid w:val="00043846"/>
    <w:rsid w:val="000C66D5"/>
    <w:rsid w:val="000D39F0"/>
    <w:rsid w:val="000E1C37"/>
    <w:rsid w:val="001530CB"/>
    <w:rsid w:val="0015671C"/>
    <w:rsid w:val="001A3D64"/>
    <w:rsid w:val="001A46E3"/>
    <w:rsid w:val="001A7147"/>
    <w:rsid w:val="001C3A43"/>
    <w:rsid w:val="002065ED"/>
    <w:rsid w:val="00252E58"/>
    <w:rsid w:val="00265EFE"/>
    <w:rsid w:val="002A4239"/>
    <w:rsid w:val="002A4325"/>
    <w:rsid w:val="002C719A"/>
    <w:rsid w:val="002D3268"/>
    <w:rsid w:val="002E42DE"/>
    <w:rsid w:val="002F6856"/>
    <w:rsid w:val="002F6FAB"/>
    <w:rsid w:val="00322232"/>
    <w:rsid w:val="003311D2"/>
    <w:rsid w:val="00350FF1"/>
    <w:rsid w:val="00357115"/>
    <w:rsid w:val="00367161"/>
    <w:rsid w:val="0037082E"/>
    <w:rsid w:val="00370C70"/>
    <w:rsid w:val="00375A91"/>
    <w:rsid w:val="0038098A"/>
    <w:rsid w:val="00380F4A"/>
    <w:rsid w:val="003F7B6C"/>
    <w:rsid w:val="00404BD9"/>
    <w:rsid w:val="00410EE1"/>
    <w:rsid w:val="00421DE1"/>
    <w:rsid w:val="00422957"/>
    <w:rsid w:val="0043068B"/>
    <w:rsid w:val="00440DCE"/>
    <w:rsid w:val="00441450"/>
    <w:rsid w:val="0045385C"/>
    <w:rsid w:val="0046257F"/>
    <w:rsid w:val="00486586"/>
    <w:rsid w:val="00490B1A"/>
    <w:rsid w:val="004939C0"/>
    <w:rsid w:val="004A7A39"/>
    <w:rsid w:val="004C220E"/>
    <w:rsid w:val="00546245"/>
    <w:rsid w:val="0055524A"/>
    <w:rsid w:val="005615C6"/>
    <w:rsid w:val="0057525A"/>
    <w:rsid w:val="00592155"/>
    <w:rsid w:val="005946E0"/>
    <w:rsid w:val="005A2DE3"/>
    <w:rsid w:val="005A4DA3"/>
    <w:rsid w:val="005A5C46"/>
    <w:rsid w:val="005B0715"/>
    <w:rsid w:val="005E12F9"/>
    <w:rsid w:val="006460F8"/>
    <w:rsid w:val="006552AF"/>
    <w:rsid w:val="006617E6"/>
    <w:rsid w:val="00664280"/>
    <w:rsid w:val="006A6ED8"/>
    <w:rsid w:val="006B3397"/>
    <w:rsid w:val="006B6C74"/>
    <w:rsid w:val="006D31A2"/>
    <w:rsid w:val="006F4A2F"/>
    <w:rsid w:val="007065EB"/>
    <w:rsid w:val="00717648"/>
    <w:rsid w:val="00744350"/>
    <w:rsid w:val="007458F1"/>
    <w:rsid w:val="00766389"/>
    <w:rsid w:val="007844B0"/>
    <w:rsid w:val="0079021F"/>
    <w:rsid w:val="007A2DB2"/>
    <w:rsid w:val="007B1679"/>
    <w:rsid w:val="007D4A0A"/>
    <w:rsid w:val="007D6671"/>
    <w:rsid w:val="007D73F2"/>
    <w:rsid w:val="007D74F6"/>
    <w:rsid w:val="008026C9"/>
    <w:rsid w:val="00804995"/>
    <w:rsid w:val="00815846"/>
    <w:rsid w:val="00817BA3"/>
    <w:rsid w:val="0083517A"/>
    <w:rsid w:val="00840B20"/>
    <w:rsid w:val="00841E59"/>
    <w:rsid w:val="00851AA6"/>
    <w:rsid w:val="008648CE"/>
    <w:rsid w:val="00880D6B"/>
    <w:rsid w:val="008940CC"/>
    <w:rsid w:val="008C3B5A"/>
    <w:rsid w:val="008E4434"/>
    <w:rsid w:val="008F67A3"/>
    <w:rsid w:val="0090223F"/>
    <w:rsid w:val="00906ADD"/>
    <w:rsid w:val="00911F44"/>
    <w:rsid w:val="0093498F"/>
    <w:rsid w:val="009402C9"/>
    <w:rsid w:val="009471E6"/>
    <w:rsid w:val="00966B88"/>
    <w:rsid w:val="009728F5"/>
    <w:rsid w:val="009863A0"/>
    <w:rsid w:val="0099432E"/>
    <w:rsid w:val="00997162"/>
    <w:rsid w:val="009A45DE"/>
    <w:rsid w:val="009C0C83"/>
    <w:rsid w:val="009C3A5C"/>
    <w:rsid w:val="009C4A3F"/>
    <w:rsid w:val="009D6982"/>
    <w:rsid w:val="009E6810"/>
    <w:rsid w:val="00A30FE9"/>
    <w:rsid w:val="00A326F1"/>
    <w:rsid w:val="00A32710"/>
    <w:rsid w:val="00A44D22"/>
    <w:rsid w:val="00A56EAB"/>
    <w:rsid w:val="00A57229"/>
    <w:rsid w:val="00AE11F0"/>
    <w:rsid w:val="00AE3AC9"/>
    <w:rsid w:val="00AE60EB"/>
    <w:rsid w:val="00B250EB"/>
    <w:rsid w:val="00B5560E"/>
    <w:rsid w:val="00B9235E"/>
    <w:rsid w:val="00B9641F"/>
    <w:rsid w:val="00BA23EE"/>
    <w:rsid w:val="00BA419F"/>
    <w:rsid w:val="00BB7504"/>
    <w:rsid w:val="00BC44DE"/>
    <w:rsid w:val="00BD1BE9"/>
    <w:rsid w:val="00BE634D"/>
    <w:rsid w:val="00BF5760"/>
    <w:rsid w:val="00BF7FA8"/>
    <w:rsid w:val="00C1768F"/>
    <w:rsid w:val="00C45CE9"/>
    <w:rsid w:val="00C52BB9"/>
    <w:rsid w:val="00C94A02"/>
    <w:rsid w:val="00CC045F"/>
    <w:rsid w:val="00CC407B"/>
    <w:rsid w:val="00D26F3A"/>
    <w:rsid w:val="00D3059D"/>
    <w:rsid w:val="00D46A36"/>
    <w:rsid w:val="00D47183"/>
    <w:rsid w:val="00D65716"/>
    <w:rsid w:val="00D865FA"/>
    <w:rsid w:val="00D972E8"/>
    <w:rsid w:val="00DA1A68"/>
    <w:rsid w:val="00DB0F4E"/>
    <w:rsid w:val="00DD72C9"/>
    <w:rsid w:val="00DE08F9"/>
    <w:rsid w:val="00DE67F4"/>
    <w:rsid w:val="00E0389B"/>
    <w:rsid w:val="00E064DB"/>
    <w:rsid w:val="00E30084"/>
    <w:rsid w:val="00E31100"/>
    <w:rsid w:val="00E40BF8"/>
    <w:rsid w:val="00E47847"/>
    <w:rsid w:val="00E8020A"/>
    <w:rsid w:val="00E904B8"/>
    <w:rsid w:val="00EB3B99"/>
    <w:rsid w:val="00ED3EA8"/>
    <w:rsid w:val="00ED5F15"/>
    <w:rsid w:val="00EE67DE"/>
    <w:rsid w:val="00F00FF1"/>
    <w:rsid w:val="00F04D07"/>
    <w:rsid w:val="00F0771A"/>
    <w:rsid w:val="00F117E6"/>
    <w:rsid w:val="00F34E29"/>
    <w:rsid w:val="00F44E4E"/>
    <w:rsid w:val="00F66807"/>
    <w:rsid w:val="00F73C5F"/>
    <w:rsid w:val="00F77D1E"/>
    <w:rsid w:val="00F829F2"/>
    <w:rsid w:val="00F83B92"/>
    <w:rsid w:val="00F92FCE"/>
    <w:rsid w:val="00FA3A1F"/>
    <w:rsid w:val="00FC1F80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77C5"/>
  <w15:chartTrackingRefBased/>
  <w15:docId w15:val="{4F5CCCF9-5A4C-44E1-93BC-E88E002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9F0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9F0"/>
    <w:pPr>
      <w:ind w:left="720"/>
      <w:contextualSpacing/>
    </w:pPr>
  </w:style>
  <w:style w:type="paragraph" w:styleId="NoSpacing">
    <w:name w:val="No Spacing"/>
    <w:uiPriority w:val="1"/>
    <w:qFormat/>
    <w:rsid w:val="00EB3B99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99432E"/>
    <w:rPr>
      <w:i/>
      <w:iCs/>
    </w:rPr>
  </w:style>
  <w:style w:type="character" w:styleId="Hyperlink">
    <w:name w:val="Hyperlink"/>
    <w:basedOn w:val="DefaultParagraphFont"/>
    <w:uiPriority w:val="99"/>
    <w:unhideWhenUsed/>
    <w:rsid w:val="001A3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20C7A-D1E8-4B4F-8B95-2FEBA595A16E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20544BC4-3496-4F5E-8B33-1AA3B61BF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B80C8-4C47-433B-8F81-CBF00AD08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685-2f89-45d1-8b06-abda264fcf47"/>
    <ds:schemaRef ds:uri="a16795d7-89b0-427d-b811-dbe0d2df15f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Wilmot</dc:creator>
  <cp:keywords/>
  <dc:description/>
  <cp:lastModifiedBy>Doughty, Samuel</cp:lastModifiedBy>
  <cp:revision>3</cp:revision>
  <dcterms:created xsi:type="dcterms:W3CDTF">2025-05-15T14:14:00Z</dcterms:created>
  <dcterms:modified xsi:type="dcterms:W3CDTF">2025-05-15T14:32:00Z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