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E1567" w14:textId="77777777" w:rsidR="004B6207" w:rsidRDefault="004B6207" w:rsidP="00817ADD">
      <w:pPr>
        <w:spacing w:after="0" w:line="240" w:lineRule="auto"/>
        <w:jc w:val="center"/>
        <w:rPr>
          <w:rFonts w:ascii="Sassoon Infant Std" w:hAnsi="Sassoon Infant Std"/>
          <w:noProof/>
          <w:u w:val="single"/>
          <w:lang w:eastAsia="en-GB"/>
        </w:rPr>
      </w:pPr>
      <w:bookmarkStart w:id="0" w:name="_GoBack"/>
      <w:bookmarkEnd w:id="0"/>
    </w:p>
    <w:p w14:paraId="187796EB" w14:textId="53126CB8" w:rsidR="005355DF" w:rsidRDefault="005355DF" w:rsidP="005355DF">
      <w:r w:rsidRPr="001F17AB">
        <w:rPr>
          <w:rFonts w:ascii="Sassoon Infant Std" w:hAnsi="Sassoon Infant Std"/>
          <w:noProof/>
          <w:lang w:eastAsia="en-GB"/>
        </w:rPr>
        <w:drawing>
          <wp:anchor distT="36576" distB="36576" distL="36576" distR="36576" simplePos="0" relativeHeight="251641344" behindDoc="0" locked="0" layoutInCell="1" allowOverlap="1" wp14:anchorId="41DE4E7A" wp14:editId="6DFBC223">
            <wp:simplePos x="0" y="0"/>
            <wp:positionH relativeFrom="margin">
              <wp:align>right</wp:align>
            </wp:positionH>
            <wp:positionV relativeFrom="paragraph">
              <wp:posOffset>-312420</wp:posOffset>
            </wp:positionV>
            <wp:extent cx="847725" cy="847725"/>
            <wp:effectExtent l="0" t="0" r="9525" b="9525"/>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Logo&#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40320" behindDoc="0" locked="0" layoutInCell="1" allowOverlap="1" wp14:anchorId="1E028965" wp14:editId="625DB5B1">
            <wp:simplePos x="0" y="0"/>
            <wp:positionH relativeFrom="margin">
              <wp:posOffset>3534354</wp:posOffset>
            </wp:positionH>
            <wp:positionV relativeFrom="paragraph">
              <wp:posOffset>-218661</wp:posOffset>
            </wp:positionV>
            <wp:extent cx="2614189" cy="754877"/>
            <wp:effectExtent l="0" t="0" r="0" b="762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439" cy="7589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39296" behindDoc="0" locked="0" layoutInCell="1" allowOverlap="1" wp14:anchorId="40102483" wp14:editId="46558DEE">
            <wp:simplePos x="0" y="0"/>
            <wp:positionH relativeFrom="margin">
              <wp:align>left</wp:align>
            </wp:positionH>
            <wp:positionV relativeFrom="paragraph">
              <wp:posOffset>-306291</wp:posOffset>
            </wp:positionV>
            <wp:extent cx="938254" cy="844191"/>
            <wp:effectExtent l="0" t="0" r="0" b="0"/>
            <wp:wrapNone/>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8254" cy="8441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E56EC4" w14:textId="6F8FEBE9" w:rsidR="005355DF" w:rsidRDefault="00255149" w:rsidP="00255149">
      <w:pPr>
        <w:tabs>
          <w:tab w:val="left" w:pos="10155"/>
        </w:tabs>
      </w:pPr>
      <w:r>
        <w:tab/>
      </w:r>
    </w:p>
    <w:p w14:paraId="095BC480" w14:textId="1D61835B" w:rsidR="00255149" w:rsidRPr="00255149" w:rsidRDefault="00255149" w:rsidP="00255149">
      <w:pPr>
        <w:jc w:val="center"/>
        <w:rPr>
          <w:b/>
          <w:bCs/>
        </w:rPr>
      </w:pPr>
      <w:r w:rsidRPr="00F46B18">
        <w:rPr>
          <w:b/>
          <w:bCs/>
        </w:rPr>
        <w:t xml:space="preserve">“With God all things are possible.” Matthew 19:26 </w:t>
      </w:r>
    </w:p>
    <w:tbl>
      <w:tblPr>
        <w:tblStyle w:val="TableGrid"/>
        <w:tblW w:w="0" w:type="auto"/>
        <w:tblLook w:val="04A0" w:firstRow="1" w:lastRow="0" w:firstColumn="1" w:lastColumn="0" w:noHBand="0" w:noVBand="1"/>
      </w:tblPr>
      <w:tblGrid>
        <w:gridCol w:w="5128"/>
        <w:gridCol w:w="5128"/>
        <w:gridCol w:w="5131"/>
      </w:tblGrid>
      <w:tr w:rsidR="005355DF" w14:paraId="65F98FDB" w14:textId="77777777" w:rsidTr="00DB1F7F">
        <w:trPr>
          <w:trHeight w:val="327"/>
        </w:trPr>
        <w:tc>
          <w:tcPr>
            <w:tcW w:w="15387" w:type="dxa"/>
            <w:gridSpan w:val="3"/>
          </w:tcPr>
          <w:p w14:paraId="02D7344B" w14:textId="04E1AC35" w:rsidR="005355DF" w:rsidRDefault="008A6D2D" w:rsidP="00DB1F7F">
            <w:pPr>
              <w:jc w:val="center"/>
              <w:rPr>
                <w:b/>
                <w:bCs/>
                <w:sz w:val="28"/>
                <w:szCs w:val="28"/>
              </w:rPr>
            </w:pPr>
            <w:r>
              <w:rPr>
                <w:noProof/>
                <w:lang w:eastAsia="en-GB"/>
              </w:rPr>
              <w:drawing>
                <wp:anchor distT="0" distB="0" distL="114300" distR="114300" simplePos="0" relativeHeight="251658240" behindDoc="0" locked="0" layoutInCell="1" allowOverlap="1" wp14:anchorId="2EDFD2B5" wp14:editId="24F8BCCC">
                  <wp:simplePos x="0" y="0"/>
                  <wp:positionH relativeFrom="column">
                    <wp:posOffset>8848961</wp:posOffset>
                  </wp:positionH>
                  <wp:positionV relativeFrom="paragraph">
                    <wp:posOffset>26302</wp:posOffset>
                  </wp:positionV>
                  <wp:extent cx="763896" cy="390200"/>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9692"/>
                          <a:stretch/>
                        </pic:blipFill>
                        <pic:spPr bwMode="auto">
                          <a:xfrm>
                            <a:off x="0" y="0"/>
                            <a:ext cx="773230" cy="3949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55DF" w:rsidRPr="00A108EE">
              <w:rPr>
                <w:b/>
                <w:bCs/>
                <w:sz w:val="28"/>
                <w:szCs w:val="28"/>
              </w:rPr>
              <w:t>Curriculum Overview and Statement of Intent, Implementation and Impact</w:t>
            </w:r>
          </w:p>
          <w:p w14:paraId="14FDC19E" w14:textId="5025713D" w:rsidR="005355DF" w:rsidRPr="004F22EC" w:rsidRDefault="000858EE" w:rsidP="00DB1F7F">
            <w:pPr>
              <w:jc w:val="center"/>
              <w:rPr>
                <w:b/>
                <w:bCs/>
                <w:sz w:val="28"/>
                <w:szCs w:val="28"/>
              </w:rPr>
            </w:pPr>
            <w:r>
              <w:rPr>
                <w:b/>
                <w:bCs/>
                <w:sz w:val="28"/>
                <w:szCs w:val="28"/>
              </w:rPr>
              <w:t>P</w:t>
            </w:r>
            <w:r w:rsidR="004E526F">
              <w:rPr>
                <w:b/>
                <w:bCs/>
                <w:sz w:val="28"/>
                <w:szCs w:val="28"/>
              </w:rPr>
              <w:t xml:space="preserve">ersonal, </w:t>
            </w:r>
            <w:r>
              <w:rPr>
                <w:b/>
                <w:bCs/>
                <w:sz w:val="28"/>
                <w:szCs w:val="28"/>
              </w:rPr>
              <w:t>S</w:t>
            </w:r>
            <w:r w:rsidR="004E526F">
              <w:rPr>
                <w:b/>
                <w:bCs/>
                <w:sz w:val="28"/>
                <w:szCs w:val="28"/>
              </w:rPr>
              <w:t xml:space="preserve">ocial, </w:t>
            </w:r>
            <w:r>
              <w:rPr>
                <w:b/>
                <w:bCs/>
                <w:sz w:val="28"/>
                <w:szCs w:val="28"/>
              </w:rPr>
              <w:t>H</w:t>
            </w:r>
            <w:r w:rsidR="004E526F">
              <w:rPr>
                <w:b/>
                <w:bCs/>
                <w:sz w:val="28"/>
                <w:szCs w:val="28"/>
              </w:rPr>
              <w:t xml:space="preserve">ealth and </w:t>
            </w:r>
            <w:r>
              <w:rPr>
                <w:b/>
                <w:bCs/>
                <w:sz w:val="28"/>
                <w:szCs w:val="28"/>
              </w:rPr>
              <w:t>E</w:t>
            </w:r>
            <w:r w:rsidR="004E526F">
              <w:rPr>
                <w:b/>
                <w:bCs/>
                <w:sz w:val="28"/>
                <w:szCs w:val="28"/>
              </w:rPr>
              <w:t>conomic Education</w:t>
            </w:r>
          </w:p>
        </w:tc>
      </w:tr>
      <w:tr w:rsidR="005355DF" w14:paraId="7DD42DBE" w14:textId="77777777" w:rsidTr="00DB1F7F">
        <w:trPr>
          <w:trHeight w:val="2140"/>
        </w:trPr>
        <w:tc>
          <w:tcPr>
            <w:tcW w:w="15387" w:type="dxa"/>
            <w:gridSpan w:val="3"/>
          </w:tcPr>
          <w:p w14:paraId="3210C403" w14:textId="5834C468" w:rsidR="005355DF" w:rsidRDefault="005355DF" w:rsidP="00DB1F7F">
            <w:pPr>
              <w:jc w:val="center"/>
              <w:rPr>
                <w:b/>
                <w:bCs/>
                <w:u w:val="single"/>
              </w:rPr>
            </w:pPr>
          </w:p>
          <w:p w14:paraId="483C7FCE" w14:textId="76EC89D2" w:rsidR="005355DF" w:rsidRPr="003E1865" w:rsidRDefault="005355DF" w:rsidP="00DB1F7F">
            <w:pPr>
              <w:jc w:val="center"/>
              <w:rPr>
                <w:b/>
                <w:bCs/>
                <w:sz w:val="24"/>
                <w:szCs w:val="24"/>
                <w:u w:val="single"/>
              </w:rPr>
            </w:pPr>
            <w:r w:rsidRPr="003E1865">
              <w:rPr>
                <w:b/>
                <w:bCs/>
                <w:sz w:val="24"/>
                <w:szCs w:val="24"/>
                <w:u w:val="single"/>
              </w:rPr>
              <w:t>Safeguarding</w:t>
            </w:r>
          </w:p>
          <w:p w14:paraId="53FFDE12" w14:textId="2D454FCD" w:rsidR="005355DF" w:rsidRPr="00A108EE" w:rsidRDefault="005355DF" w:rsidP="00DB1F7F">
            <w:pPr>
              <w:jc w:val="center"/>
              <w:rPr>
                <w:b/>
                <w:bCs/>
                <w:sz w:val="8"/>
                <w:szCs w:val="8"/>
                <w:u w:val="single"/>
              </w:rPr>
            </w:pPr>
          </w:p>
          <w:p w14:paraId="19F74962" w14:textId="2467FBDD" w:rsidR="005355DF" w:rsidRDefault="005355DF" w:rsidP="00DB1F7F">
            <w:pPr>
              <w:rPr>
                <w:rFonts w:ascii="Calibri" w:hAnsi="Calibri" w:cs="Calibri"/>
                <w:iCs/>
                <w:lang w:eastAsia="en-GB"/>
              </w:rPr>
            </w:pPr>
            <w:r>
              <w:rPr>
                <w:rFonts w:ascii="Calibri" w:hAnsi="Calibri" w:cs="Calibri"/>
                <w:iCs/>
                <w:lang w:eastAsia="en-GB"/>
              </w:rPr>
              <w:t xml:space="preserve">Safeguarding is at the centre of everything we do at St Matthew’s, we aim to ensure that everyone working in our school understands and adheres to their safeguarding responsibilities. </w:t>
            </w:r>
            <w:r w:rsidRPr="00AF2647">
              <w:rPr>
                <w:rFonts w:ascii="Calibri" w:hAnsi="Calibri" w:cs="Calibri"/>
                <w:iCs/>
                <w:lang w:eastAsia="en-GB"/>
              </w:rPr>
              <w:t xml:space="preserve">We have a duty of care to all staff, pupils and their families. The safety and protection of all children is of paramount importance to all those involved in education. We are committed to inter-agency working to keep children safe. All of our community believe that our setting </w:t>
            </w:r>
            <w:r>
              <w:rPr>
                <w:rFonts w:ascii="Calibri" w:hAnsi="Calibri" w:cs="Calibri"/>
                <w:iCs/>
                <w:lang w:eastAsia="en-GB"/>
              </w:rPr>
              <w:t>does</w:t>
            </w:r>
            <w:r w:rsidRPr="00AF2647">
              <w:rPr>
                <w:rFonts w:ascii="Calibri" w:hAnsi="Calibri" w:cs="Calibri"/>
                <w:iCs/>
                <w:lang w:eastAsia="en-GB"/>
              </w:rPr>
              <w:t xml:space="preserve"> provide a caring, positive, safe and stimulating environment, which promotes the social, physical and moral development of the individual </w:t>
            </w:r>
            <w:r>
              <w:rPr>
                <w:rFonts w:ascii="Calibri" w:hAnsi="Calibri" w:cs="Calibri"/>
                <w:iCs/>
                <w:lang w:eastAsia="en-GB"/>
              </w:rPr>
              <w:t>pupil</w:t>
            </w:r>
            <w:r w:rsidRPr="00AF2647">
              <w:rPr>
                <w:rFonts w:ascii="Calibri" w:hAnsi="Calibri" w:cs="Calibri"/>
                <w:iCs/>
                <w:lang w:eastAsia="en-GB"/>
              </w:rPr>
              <w:t>, whilst paying due regard to the protected characteristics of every chil</w:t>
            </w:r>
            <w:r>
              <w:rPr>
                <w:rFonts w:ascii="Calibri" w:hAnsi="Calibri" w:cs="Calibri"/>
                <w:iCs/>
                <w:lang w:eastAsia="en-GB"/>
              </w:rPr>
              <w:t>d</w:t>
            </w:r>
            <w:r w:rsidRPr="00AF2647">
              <w:rPr>
                <w:rFonts w:ascii="Calibri" w:hAnsi="Calibri" w:cs="Calibri"/>
                <w:iCs/>
                <w:lang w:eastAsia="en-GB"/>
              </w:rPr>
              <w:t xml:space="preserve">. </w:t>
            </w:r>
          </w:p>
          <w:p w14:paraId="3EC6FD35" w14:textId="77777777" w:rsidR="005355DF" w:rsidRPr="006F03B8" w:rsidRDefault="005355DF" w:rsidP="00DB1F7F">
            <w:pPr>
              <w:rPr>
                <w:rFonts w:ascii="Calibri" w:hAnsi="Calibri" w:cs="Calibri"/>
                <w:iCs/>
                <w:sz w:val="8"/>
                <w:szCs w:val="8"/>
                <w:lang w:eastAsia="en-GB"/>
              </w:rPr>
            </w:pPr>
          </w:p>
          <w:p w14:paraId="72ECB477" w14:textId="77777777" w:rsidR="005355DF" w:rsidRPr="00A108EE" w:rsidRDefault="005355DF" w:rsidP="00DB1F7F">
            <w:pPr>
              <w:rPr>
                <w:rFonts w:ascii="Calibri" w:hAnsi="Calibri" w:cs="Calibri"/>
                <w:iCs/>
                <w:sz w:val="8"/>
                <w:szCs w:val="8"/>
                <w:lang w:eastAsia="en-GB"/>
              </w:rPr>
            </w:pPr>
          </w:p>
        </w:tc>
      </w:tr>
      <w:tr w:rsidR="005355DF" w14:paraId="58BA3D0E" w14:textId="77777777" w:rsidTr="00DB1F7F">
        <w:trPr>
          <w:trHeight w:val="3726"/>
        </w:trPr>
        <w:tc>
          <w:tcPr>
            <w:tcW w:w="15387" w:type="dxa"/>
            <w:gridSpan w:val="3"/>
          </w:tcPr>
          <w:p w14:paraId="4FEBBD3F" w14:textId="64CEA171" w:rsidR="005355DF" w:rsidRDefault="005355DF" w:rsidP="00DB1F7F">
            <w:pPr>
              <w:jc w:val="center"/>
              <w:rPr>
                <w:b/>
                <w:bCs/>
                <w:u w:val="single"/>
              </w:rPr>
            </w:pPr>
          </w:p>
          <w:p w14:paraId="21C7F108" w14:textId="587CB2C6" w:rsidR="005355DF" w:rsidRPr="003E1865" w:rsidRDefault="005355DF" w:rsidP="00DB1F7F">
            <w:pPr>
              <w:jc w:val="center"/>
              <w:rPr>
                <w:b/>
                <w:bCs/>
                <w:sz w:val="24"/>
                <w:szCs w:val="24"/>
                <w:u w:val="single"/>
              </w:rPr>
            </w:pPr>
            <w:r w:rsidRPr="003E1865">
              <w:rPr>
                <w:b/>
                <w:bCs/>
                <w:sz w:val="24"/>
                <w:szCs w:val="24"/>
                <w:u w:val="single"/>
              </w:rPr>
              <w:t>Equality and Diversity</w:t>
            </w:r>
          </w:p>
          <w:p w14:paraId="0E767CE7" w14:textId="3F49868D" w:rsidR="005355DF" w:rsidRPr="00A108EE" w:rsidRDefault="005355DF" w:rsidP="00DB1F7F">
            <w:pPr>
              <w:jc w:val="center"/>
              <w:rPr>
                <w:b/>
                <w:bCs/>
                <w:sz w:val="8"/>
                <w:szCs w:val="8"/>
                <w:u w:val="single"/>
              </w:rPr>
            </w:pPr>
          </w:p>
          <w:p w14:paraId="72A257D9" w14:textId="7E375097" w:rsidR="005355DF" w:rsidRPr="003E1865" w:rsidRDefault="005355DF" w:rsidP="00DB1F7F">
            <w:pPr>
              <w:pStyle w:val="Default"/>
              <w:jc w:val="both"/>
              <w:rPr>
                <w:rFonts w:ascii="Calibri" w:hAnsi="Calibri" w:cs="Calibri"/>
                <w:color w:val="auto"/>
                <w:sz w:val="22"/>
                <w:szCs w:val="22"/>
              </w:rPr>
            </w:pPr>
            <w:r w:rsidRPr="00BC05A3">
              <w:rPr>
                <w:rFonts w:ascii="Calibri" w:hAnsi="Calibri" w:cs="Calibri"/>
                <w:color w:val="auto"/>
                <w:sz w:val="22"/>
                <w:szCs w:val="22"/>
              </w:rPr>
              <w:t>As a Church of England Aided Primary School, St.</w:t>
            </w:r>
            <w:r>
              <w:rPr>
                <w:rFonts w:ascii="Calibri" w:hAnsi="Calibri" w:cs="Calibri"/>
                <w:color w:val="auto"/>
                <w:sz w:val="22"/>
                <w:szCs w:val="22"/>
              </w:rPr>
              <w:t xml:space="preserve"> </w:t>
            </w:r>
            <w:r w:rsidRPr="00BC05A3">
              <w:rPr>
                <w:rFonts w:ascii="Calibri" w:hAnsi="Calibri" w:cs="Calibri"/>
                <w:color w:val="auto"/>
                <w:sz w:val="22"/>
                <w:szCs w:val="22"/>
              </w:rPr>
              <w:t>Matthew’s school is rooted in Christian values and TEAM spirit, we aspire to be an innovative and inspiring community where every individual is provided with the opportunity to flourish spiritually, morally, emotionally, physically and intellectually. We are ‘Individuals working to potential with God’.</w:t>
            </w:r>
          </w:p>
          <w:p w14:paraId="591106EF" w14:textId="0B6A57B9" w:rsidR="005355DF" w:rsidRPr="009E3A35" w:rsidRDefault="005355DF" w:rsidP="00DB1F7F">
            <w:pPr>
              <w:rPr>
                <w:rFonts w:ascii="Calibri" w:hAnsi="Calibri" w:cs="Calibri"/>
              </w:rPr>
            </w:pPr>
            <w:r w:rsidRPr="009E3A35">
              <w:rPr>
                <w:rFonts w:ascii="Calibri" w:hAnsi="Calibri" w:cs="Calibri"/>
              </w:rPr>
              <w:t>The school is committed to:</w:t>
            </w:r>
          </w:p>
          <w:p w14:paraId="7D43D643" w14:textId="10E03132" w:rsidR="005355DF" w:rsidRPr="009E3A35" w:rsidRDefault="005355DF" w:rsidP="005355DF">
            <w:pPr>
              <w:numPr>
                <w:ilvl w:val="0"/>
                <w:numId w:val="8"/>
              </w:numPr>
              <w:rPr>
                <w:rFonts w:ascii="Calibri" w:hAnsi="Calibri" w:cs="Calibri"/>
              </w:rPr>
            </w:pPr>
            <w:r w:rsidRPr="009E3A35">
              <w:rPr>
                <w:rFonts w:ascii="Calibri" w:hAnsi="Calibri" w:cs="Calibri"/>
              </w:rPr>
              <w:t>promoting racial equality, good race relations and challenging racial discrimination.  This is reflected in all school policies, procedures, processes and practices.</w:t>
            </w:r>
          </w:p>
          <w:p w14:paraId="2E7FC792" w14:textId="17C5BF3E" w:rsidR="005355DF" w:rsidRPr="009E3A35" w:rsidRDefault="005355DF" w:rsidP="005355DF">
            <w:pPr>
              <w:numPr>
                <w:ilvl w:val="0"/>
                <w:numId w:val="7"/>
              </w:numPr>
              <w:rPr>
                <w:rFonts w:ascii="Calibri" w:hAnsi="Calibri" w:cs="Calibri"/>
              </w:rPr>
            </w:pPr>
            <w:r w:rsidRPr="009E3A35">
              <w:rPr>
                <w:rFonts w:ascii="Calibri" w:hAnsi="Calibri" w:cs="Calibri"/>
              </w:rPr>
              <w:t>ensuring that it is a place where everyone, irrespective of their race, colour, ethnic or national origin or their citizenship, feels welcome and valued and able to achieve their full potential.</w:t>
            </w:r>
          </w:p>
          <w:p w14:paraId="7717EFFF" w14:textId="497DC811" w:rsidR="005355DF" w:rsidRPr="009E3A35" w:rsidRDefault="005355DF" w:rsidP="005355DF">
            <w:pPr>
              <w:numPr>
                <w:ilvl w:val="0"/>
                <w:numId w:val="7"/>
              </w:numPr>
              <w:rPr>
                <w:rFonts w:ascii="Calibri" w:hAnsi="Calibri" w:cs="Calibri"/>
              </w:rPr>
            </w:pPr>
            <w:r w:rsidRPr="009E3A35">
              <w:rPr>
                <w:rFonts w:ascii="Calibri" w:hAnsi="Calibri" w:cs="Calibri"/>
              </w:rPr>
              <w:t>protecting the rights of all pupils, staff, parents, governors and visitors to the school.</w:t>
            </w:r>
          </w:p>
          <w:p w14:paraId="6C5F002C" w14:textId="77777777" w:rsidR="005355DF" w:rsidRPr="009E3A35" w:rsidRDefault="005355DF" w:rsidP="005355DF">
            <w:pPr>
              <w:numPr>
                <w:ilvl w:val="0"/>
                <w:numId w:val="7"/>
              </w:numPr>
              <w:rPr>
                <w:rFonts w:ascii="Calibri" w:hAnsi="Calibri" w:cs="Calibri"/>
              </w:rPr>
            </w:pPr>
            <w:r w:rsidRPr="009E3A35">
              <w:rPr>
                <w:rFonts w:ascii="Calibri" w:hAnsi="Calibri" w:cs="Calibri"/>
              </w:rPr>
              <w:t>respecting and valuing differences between people.</w:t>
            </w:r>
          </w:p>
          <w:p w14:paraId="13967F9D" w14:textId="77777777" w:rsidR="005355DF" w:rsidRPr="009E3A35" w:rsidRDefault="005355DF" w:rsidP="005355DF">
            <w:pPr>
              <w:numPr>
                <w:ilvl w:val="0"/>
                <w:numId w:val="7"/>
              </w:numPr>
              <w:rPr>
                <w:rFonts w:ascii="Calibri" w:hAnsi="Calibri" w:cs="Calibri"/>
              </w:rPr>
            </w:pPr>
            <w:r w:rsidRPr="009E3A35">
              <w:rPr>
                <w:rFonts w:ascii="Calibri" w:hAnsi="Calibri" w:cs="Calibri"/>
              </w:rPr>
              <w:t>meeting the diverse needs of pupils.</w:t>
            </w:r>
          </w:p>
          <w:p w14:paraId="0FAA659B" w14:textId="77777777" w:rsidR="005355DF" w:rsidRPr="009E3A35" w:rsidRDefault="005355DF" w:rsidP="005355DF">
            <w:pPr>
              <w:numPr>
                <w:ilvl w:val="0"/>
                <w:numId w:val="7"/>
              </w:numPr>
              <w:rPr>
                <w:rFonts w:ascii="Calibri" w:hAnsi="Calibri" w:cs="Calibri"/>
              </w:rPr>
            </w:pPr>
            <w:r w:rsidRPr="009E3A35">
              <w:rPr>
                <w:rFonts w:ascii="Calibri" w:hAnsi="Calibri" w:cs="Calibri"/>
              </w:rPr>
              <w:t>preparing pupils for life in a multi-ethnic society.</w:t>
            </w:r>
          </w:p>
          <w:p w14:paraId="1708AE4C" w14:textId="77777777" w:rsidR="005355DF" w:rsidRDefault="005355DF" w:rsidP="005355DF">
            <w:pPr>
              <w:numPr>
                <w:ilvl w:val="0"/>
                <w:numId w:val="7"/>
              </w:numPr>
              <w:rPr>
                <w:rFonts w:ascii="Calibri" w:hAnsi="Calibri" w:cs="Calibri"/>
              </w:rPr>
            </w:pPr>
            <w:r w:rsidRPr="009E3A35">
              <w:rPr>
                <w:rFonts w:ascii="Calibri" w:hAnsi="Calibri" w:cs="Calibri"/>
              </w:rPr>
              <w:t>acknowledging the existence of racism and being proactive in tackling and eliminating racial discrimination.</w:t>
            </w:r>
          </w:p>
          <w:p w14:paraId="43135BEC" w14:textId="77777777" w:rsidR="005355DF" w:rsidRPr="006F03B8" w:rsidRDefault="005355DF" w:rsidP="00DB1F7F">
            <w:pPr>
              <w:rPr>
                <w:rFonts w:ascii="Calibri" w:hAnsi="Calibri" w:cs="Calibri"/>
                <w:sz w:val="8"/>
                <w:szCs w:val="8"/>
              </w:rPr>
            </w:pPr>
          </w:p>
        </w:tc>
      </w:tr>
      <w:tr w:rsidR="005355DF" w14:paraId="340D71C4" w14:textId="77777777" w:rsidTr="0057504C">
        <w:trPr>
          <w:trHeight w:val="1044"/>
        </w:trPr>
        <w:tc>
          <w:tcPr>
            <w:tcW w:w="5128" w:type="dxa"/>
          </w:tcPr>
          <w:p w14:paraId="7BC5377F" w14:textId="77777777" w:rsidR="005355DF" w:rsidRPr="003E1865" w:rsidRDefault="005355DF" w:rsidP="00DB1F7F">
            <w:pPr>
              <w:rPr>
                <w:b/>
                <w:bCs/>
                <w:sz w:val="24"/>
                <w:szCs w:val="24"/>
              </w:rPr>
            </w:pPr>
            <w:r w:rsidRPr="003E1865">
              <w:rPr>
                <w:b/>
                <w:bCs/>
                <w:sz w:val="24"/>
                <w:szCs w:val="24"/>
              </w:rPr>
              <w:t xml:space="preserve">Intent </w:t>
            </w:r>
          </w:p>
          <w:p w14:paraId="0BB322C3" w14:textId="77777777" w:rsidR="005355DF" w:rsidRDefault="005355DF" w:rsidP="005355DF">
            <w:pPr>
              <w:rPr>
                <w:b/>
                <w:bCs/>
                <w:i/>
                <w:iCs/>
              </w:rPr>
            </w:pPr>
            <w:r w:rsidRPr="003E1865">
              <w:rPr>
                <w:b/>
                <w:bCs/>
                <w:i/>
                <w:iCs/>
              </w:rPr>
              <w:t xml:space="preserve">At St Matthew’s Primary school, our school vision is to encourage all children to flourish spiritually, morally, emotionally, physically and intellectually in all aspects of life demonstrating perseverance and </w:t>
            </w:r>
            <w:r w:rsidRPr="003E1865">
              <w:rPr>
                <w:b/>
                <w:bCs/>
                <w:i/>
                <w:iCs/>
              </w:rPr>
              <w:lastRenderedPageBreak/>
              <w:t xml:space="preserve">resilience; this is emulated across </w:t>
            </w:r>
            <w:r>
              <w:rPr>
                <w:b/>
                <w:bCs/>
                <w:i/>
                <w:iCs/>
              </w:rPr>
              <w:t>all</w:t>
            </w:r>
            <w:r w:rsidRPr="003E1865">
              <w:rPr>
                <w:b/>
                <w:bCs/>
                <w:i/>
                <w:iCs/>
              </w:rPr>
              <w:t xml:space="preserve"> curriculum</w:t>
            </w:r>
            <w:r>
              <w:rPr>
                <w:b/>
                <w:bCs/>
                <w:i/>
                <w:iCs/>
              </w:rPr>
              <w:t xml:space="preserve"> areas</w:t>
            </w:r>
            <w:r w:rsidRPr="003E1865">
              <w:rPr>
                <w:b/>
                <w:bCs/>
                <w:i/>
                <w:iCs/>
              </w:rPr>
              <w:t xml:space="preserve">.  </w:t>
            </w:r>
          </w:p>
          <w:p w14:paraId="7F91694D" w14:textId="77777777" w:rsidR="00422A31" w:rsidRDefault="00422A31" w:rsidP="005355DF">
            <w:pPr>
              <w:rPr>
                <w:b/>
                <w:bCs/>
                <w:i/>
                <w:iCs/>
              </w:rPr>
            </w:pPr>
          </w:p>
          <w:p w14:paraId="114F91ED" w14:textId="77777777" w:rsidR="00422A31" w:rsidRDefault="00422A31" w:rsidP="00422A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03030"/>
                <w:sz w:val="22"/>
                <w:szCs w:val="22"/>
              </w:rPr>
              <w:t>Our intention is that when children leave St Matthew’s, they will do so with the knowledge, understanding and emotions to be able to play an active, positive and successful role in today’s diverse society. We want our children to have high aspirations, a belief in themselves and realise that anything is possible if they put their mind to it. In an ever–changing world, it is important that they are aware, to an appropriate level, of different factors which will affect their world and that they learn how to deal with these so that they have good mental health and well-being.</w:t>
            </w:r>
            <w:r>
              <w:rPr>
                <w:rStyle w:val="eop"/>
                <w:rFonts w:ascii="Calibri" w:hAnsi="Calibri" w:cs="Calibri"/>
                <w:color w:val="303030"/>
                <w:sz w:val="22"/>
                <w:szCs w:val="22"/>
              </w:rPr>
              <w:t> </w:t>
            </w:r>
          </w:p>
          <w:p w14:paraId="349DE0FA" w14:textId="77777777" w:rsidR="00422A31" w:rsidRDefault="00422A31" w:rsidP="00422A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03030"/>
              </w:rPr>
              <w:t> </w:t>
            </w:r>
            <w:r>
              <w:rPr>
                <w:rStyle w:val="eop"/>
                <w:rFonts w:ascii="Calibri" w:hAnsi="Calibri" w:cs="Calibri"/>
                <w:color w:val="303030"/>
              </w:rPr>
              <w:t> </w:t>
            </w:r>
          </w:p>
          <w:p w14:paraId="27CCB349" w14:textId="77777777" w:rsidR="00422A31" w:rsidRDefault="00422A31" w:rsidP="00422A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03030"/>
                <w:sz w:val="22"/>
                <w:szCs w:val="22"/>
              </w:rPr>
              <w:t>Our PSHEE curriculum develops learning and results in the acquisition of knowledge and skills which will enable children to access the wider curriculum and prepare them to be a global citizen now and in their future roles within a global community. It promotes the spiritual, moral, cultural, mental and physical development of pupils, preparing them for the opportunities, responsibilities and experiences for later life. Our Relationships and Sex Education enables our children to learn how to be safe, and to understand and develop healthy relationships, both now and in their future lives.</w:t>
            </w:r>
            <w:r>
              <w:rPr>
                <w:rStyle w:val="eop"/>
                <w:rFonts w:ascii="Calibri" w:hAnsi="Calibri" w:cs="Calibri"/>
                <w:color w:val="303030"/>
                <w:sz w:val="22"/>
                <w:szCs w:val="22"/>
              </w:rPr>
              <w:t> </w:t>
            </w:r>
          </w:p>
          <w:p w14:paraId="683F72D2" w14:textId="724942B7" w:rsidR="00422A31" w:rsidRPr="0042650A" w:rsidRDefault="00422A31" w:rsidP="005355DF">
            <w:pPr>
              <w:rPr>
                <w:b/>
                <w:bCs/>
                <w:i/>
                <w:iCs/>
              </w:rPr>
            </w:pPr>
          </w:p>
        </w:tc>
        <w:tc>
          <w:tcPr>
            <w:tcW w:w="5128" w:type="dxa"/>
          </w:tcPr>
          <w:p w14:paraId="6524E064" w14:textId="77777777" w:rsidR="005355DF" w:rsidRPr="003E1865" w:rsidRDefault="005355DF" w:rsidP="00DB1F7F">
            <w:pPr>
              <w:rPr>
                <w:b/>
                <w:bCs/>
                <w:sz w:val="24"/>
                <w:szCs w:val="24"/>
              </w:rPr>
            </w:pPr>
            <w:r w:rsidRPr="003E1865">
              <w:rPr>
                <w:b/>
                <w:bCs/>
                <w:sz w:val="24"/>
                <w:szCs w:val="24"/>
              </w:rPr>
              <w:lastRenderedPageBreak/>
              <w:t>Implementation</w:t>
            </w:r>
          </w:p>
          <w:p w14:paraId="5D4FD2DD" w14:textId="77777777" w:rsidR="005355DF" w:rsidRDefault="005355DF" w:rsidP="00DB1F7F"/>
          <w:p w14:paraId="004BE0F1" w14:textId="77777777" w:rsidR="00422A31" w:rsidRPr="00422A31" w:rsidRDefault="00422A31" w:rsidP="00422A31">
            <w:pPr>
              <w:textAlignment w:val="baseline"/>
              <w:rPr>
                <w:rFonts w:ascii="Calibri" w:eastAsia="Times New Roman" w:hAnsi="Calibri" w:cs="Calibri"/>
                <w:lang w:eastAsia="en-GB"/>
              </w:rPr>
            </w:pPr>
            <w:r w:rsidRPr="00422A31">
              <w:rPr>
                <w:rFonts w:ascii="Calibri" w:eastAsia="Times New Roman" w:hAnsi="Calibri" w:cs="Calibri"/>
                <w:color w:val="303030"/>
                <w:u w:val="single"/>
                <w:lang w:eastAsia="en-GB"/>
              </w:rPr>
              <w:t>EYFS</w:t>
            </w:r>
            <w:r w:rsidRPr="00422A31">
              <w:rPr>
                <w:rFonts w:ascii="Calibri" w:eastAsia="Times New Roman" w:hAnsi="Calibri" w:cs="Calibri"/>
                <w:color w:val="303030"/>
                <w:lang w:eastAsia="en-GB"/>
              </w:rPr>
              <w:t xml:space="preserve"> - In the Foundation Stage, PSHEE and citizenship is taught as an integral part of topic work and is embedded throughout the curriculum. The objectives taught are the Personal, Social and Emotional </w:t>
            </w:r>
            <w:r w:rsidRPr="00422A31">
              <w:rPr>
                <w:rFonts w:ascii="Calibri" w:eastAsia="Times New Roman" w:hAnsi="Calibri" w:cs="Calibri"/>
                <w:color w:val="303030"/>
                <w:lang w:eastAsia="en-GB"/>
              </w:rPr>
              <w:lastRenderedPageBreak/>
              <w:t>Development statements from ‘Development Matters in the EYFS’ and the PSED Early Learning Goals. Reception also uses the Jigsaw Scheme of Work materials. (see below) </w:t>
            </w:r>
          </w:p>
          <w:p w14:paraId="7A014062" w14:textId="77777777" w:rsidR="00422A31" w:rsidRPr="00422A31" w:rsidRDefault="00422A31" w:rsidP="00422A31">
            <w:pPr>
              <w:textAlignment w:val="baseline"/>
              <w:rPr>
                <w:rFonts w:ascii="Calibri" w:eastAsia="Times New Roman" w:hAnsi="Calibri" w:cs="Calibri"/>
                <w:lang w:eastAsia="en-GB"/>
              </w:rPr>
            </w:pPr>
            <w:r w:rsidRPr="00422A31">
              <w:rPr>
                <w:rFonts w:ascii="Calibri" w:eastAsia="Times New Roman" w:hAnsi="Calibri" w:cs="Calibri"/>
                <w:color w:val="303030"/>
                <w:sz w:val="24"/>
                <w:szCs w:val="24"/>
                <w:lang w:eastAsia="en-GB"/>
              </w:rPr>
              <w:t>  </w:t>
            </w:r>
          </w:p>
          <w:p w14:paraId="1D0FF0B5" w14:textId="77777777" w:rsidR="00422A31" w:rsidRPr="00422A31" w:rsidRDefault="00422A31" w:rsidP="00422A31">
            <w:pPr>
              <w:textAlignment w:val="baseline"/>
              <w:rPr>
                <w:rFonts w:ascii="Calibri" w:eastAsia="Times New Roman" w:hAnsi="Calibri" w:cs="Calibri"/>
                <w:lang w:eastAsia="en-GB"/>
              </w:rPr>
            </w:pPr>
            <w:r w:rsidRPr="00422A31">
              <w:rPr>
                <w:rFonts w:ascii="Calibri" w:eastAsia="Times New Roman" w:hAnsi="Calibri" w:cs="Calibri"/>
                <w:color w:val="303030"/>
                <w:u w:val="single"/>
                <w:lang w:eastAsia="en-GB"/>
              </w:rPr>
              <w:t>Key Stage 1 and Key Stage 2</w:t>
            </w:r>
            <w:r w:rsidRPr="00422A31">
              <w:rPr>
                <w:rFonts w:ascii="Calibri" w:eastAsia="Times New Roman" w:hAnsi="Calibri" w:cs="Calibri"/>
                <w:color w:val="303030"/>
                <w:lang w:eastAsia="en-GB"/>
              </w:rPr>
              <w:t xml:space="preserve"> - At Key Stage 1 and 2, PSHE is taught through a clear and comprehensive scheme of work in line with the National Curriculum. We ensure we cover the Health and Well-Being, Relationships and Living in the Wider World Learning Opportunities set out in the PSHE Association’s Programme of Study, which comprehensively cover the statutory Health Education and Relationships Education guidance.  </w:t>
            </w:r>
          </w:p>
          <w:p w14:paraId="0792106C" w14:textId="77777777" w:rsidR="00422A31" w:rsidRPr="00422A31" w:rsidRDefault="00422A31" w:rsidP="00422A31">
            <w:pPr>
              <w:textAlignment w:val="baseline"/>
              <w:rPr>
                <w:rFonts w:ascii="Calibri" w:eastAsia="Times New Roman" w:hAnsi="Calibri" w:cs="Calibri"/>
                <w:lang w:eastAsia="en-GB"/>
              </w:rPr>
            </w:pPr>
            <w:r w:rsidRPr="00422A31">
              <w:rPr>
                <w:rFonts w:ascii="Calibri" w:eastAsia="Times New Roman" w:hAnsi="Calibri" w:cs="Calibri"/>
                <w:color w:val="303030"/>
                <w:sz w:val="24"/>
                <w:szCs w:val="24"/>
                <w:lang w:eastAsia="en-GB"/>
              </w:rPr>
              <w:t>  </w:t>
            </w:r>
          </w:p>
          <w:p w14:paraId="098CA959" w14:textId="77777777" w:rsidR="00422A31" w:rsidRPr="00422A31" w:rsidRDefault="00422A31" w:rsidP="00422A31">
            <w:pPr>
              <w:textAlignment w:val="baseline"/>
              <w:rPr>
                <w:rFonts w:ascii="Calibri" w:eastAsia="Times New Roman" w:hAnsi="Calibri" w:cs="Calibri"/>
                <w:lang w:eastAsia="en-GB"/>
              </w:rPr>
            </w:pPr>
            <w:r w:rsidRPr="00422A31">
              <w:rPr>
                <w:rFonts w:ascii="Calibri" w:eastAsia="Times New Roman" w:hAnsi="Calibri" w:cs="Calibri"/>
                <w:color w:val="303030"/>
                <w:lang w:eastAsia="en-GB"/>
              </w:rPr>
              <w:t>Pupils are taught PSHE using ‘Jigsaw’ which is a spiral, progressive scheme of work, covering all the above and 'aims to prepare children for life, helping them to know and value who they are and understand how they relate to other people in this ever-changing world’. There is a strong emphasis on emotional Literacy, building resilience and nurturing mental and physical health. It includes mindfulness to allow children to advance their emotional awareness, concentration and focus. </w:t>
            </w:r>
          </w:p>
          <w:p w14:paraId="744971F4" w14:textId="77777777" w:rsidR="00422A31" w:rsidRPr="00422A31" w:rsidRDefault="00422A31" w:rsidP="00422A31">
            <w:pPr>
              <w:textAlignment w:val="baseline"/>
              <w:rPr>
                <w:rFonts w:ascii="Calibri" w:eastAsia="Times New Roman" w:hAnsi="Calibri" w:cs="Calibri"/>
                <w:lang w:eastAsia="en-GB"/>
              </w:rPr>
            </w:pPr>
            <w:r w:rsidRPr="00422A31">
              <w:rPr>
                <w:rFonts w:ascii="Calibri" w:eastAsia="Times New Roman" w:hAnsi="Calibri" w:cs="Calibri"/>
                <w:color w:val="303030"/>
                <w:sz w:val="24"/>
                <w:szCs w:val="24"/>
                <w:lang w:eastAsia="en-GB"/>
              </w:rPr>
              <w:t>  </w:t>
            </w:r>
          </w:p>
          <w:p w14:paraId="40A58771" w14:textId="77777777" w:rsidR="00422A31" w:rsidRPr="00422A31" w:rsidRDefault="00422A31" w:rsidP="00422A31">
            <w:pPr>
              <w:textAlignment w:val="baseline"/>
              <w:rPr>
                <w:rFonts w:ascii="Calibri" w:eastAsia="Times New Roman" w:hAnsi="Calibri" w:cs="Calibri"/>
                <w:lang w:eastAsia="en-GB"/>
              </w:rPr>
            </w:pPr>
            <w:r w:rsidRPr="00422A31">
              <w:rPr>
                <w:rFonts w:ascii="Calibri" w:eastAsia="Times New Roman" w:hAnsi="Calibri" w:cs="Calibri"/>
                <w:color w:val="303030"/>
                <w:lang w:eastAsia="en-GB"/>
              </w:rPr>
              <w:t>At St Matthew’s, in addition to Relationships Education, we also teach aspects of Sex Education that is covered in our Science Curriculum. Alongside this we teach about various kinds of relationships, including same sex relationships, and gender identity because it is important that our children should understand the full diversity of the world they live in and be prepared for life in modern Britain. The Sex Education aspects of PSHE are also taught through the ‘Jigsaw’. </w:t>
            </w:r>
          </w:p>
          <w:p w14:paraId="2949BFD0" w14:textId="77777777" w:rsidR="00422A31" w:rsidRPr="00422A31" w:rsidRDefault="00422A31" w:rsidP="00422A31">
            <w:pPr>
              <w:textAlignment w:val="baseline"/>
              <w:rPr>
                <w:rFonts w:ascii="Calibri" w:eastAsia="Times New Roman" w:hAnsi="Calibri" w:cs="Calibri"/>
                <w:lang w:eastAsia="en-GB"/>
              </w:rPr>
            </w:pPr>
            <w:r w:rsidRPr="00422A31">
              <w:rPr>
                <w:rFonts w:ascii="Calibri" w:eastAsia="Times New Roman" w:hAnsi="Calibri" w:cs="Calibri"/>
                <w:color w:val="303030"/>
                <w:sz w:val="24"/>
                <w:szCs w:val="24"/>
                <w:lang w:eastAsia="en-GB"/>
              </w:rPr>
              <w:t>  </w:t>
            </w:r>
          </w:p>
          <w:p w14:paraId="0D50462A" w14:textId="77777777" w:rsidR="00422A31" w:rsidRPr="00422A31" w:rsidRDefault="00422A31" w:rsidP="00422A31">
            <w:pPr>
              <w:textAlignment w:val="baseline"/>
              <w:rPr>
                <w:rFonts w:ascii="Calibri" w:eastAsia="Times New Roman" w:hAnsi="Calibri" w:cs="Calibri"/>
                <w:lang w:eastAsia="en-GB"/>
              </w:rPr>
            </w:pPr>
            <w:r w:rsidRPr="00422A31">
              <w:rPr>
                <w:rFonts w:ascii="Calibri" w:eastAsia="Times New Roman" w:hAnsi="Calibri" w:cs="Calibri"/>
                <w:color w:val="303030"/>
                <w:lang w:eastAsia="en-GB"/>
              </w:rPr>
              <w:lastRenderedPageBreak/>
              <w:t>PSHEE is taught through Jigsaw’s six half termly themes with each year group studying the same unit at the same time (at their own level): </w:t>
            </w:r>
          </w:p>
          <w:p w14:paraId="5BA06431" w14:textId="77777777" w:rsidR="00422A31" w:rsidRPr="00422A31" w:rsidRDefault="00422A31" w:rsidP="00422A31">
            <w:pPr>
              <w:textAlignment w:val="baseline"/>
              <w:rPr>
                <w:rFonts w:ascii="Calibri" w:eastAsia="Times New Roman" w:hAnsi="Calibri" w:cs="Calibri"/>
                <w:lang w:eastAsia="en-GB"/>
              </w:rPr>
            </w:pPr>
            <w:r w:rsidRPr="00422A31">
              <w:rPr>
                <w:rFonts w:ascii="Calibri" w:eastAsia="Times New Roman" w:hAnsi="Calibri" w:cs="Calibri"/>
                <w:color w:val="303030"/>
                <w:lang w:eastAsia="en-GB"/>
              </w:rPr>
              <w:t>Autumn 1: Being Me in My World </w:t>
            </w:r>
            <w:r w:rsidRPr="00422A31">
              <w:rPr>
                <w:rFonts w:ascii="Calibri" w:eastAsia="Times New Roman" w:hAnsi="Calibri" w:cs="Calibri"/>
                <w:color w:val="303030"/>
                <w:lang w:eastAsia="en-GB"/>
              </w:rPr>
              <w:br/>
              <w:t>Autumn 2: Differences (including anti-bullying) </w:t>
            </w:r>
          </w:p>
          <w:p w14:paraId="333088B7" w14:textId="77777777" w:rsidR="00422A31" w:rsidRPr="00422A31" w:rsidRDefault="00422A31" w:rsidP="00422A31">
            <w:pPr>
              <w:textAlignment w:val="baseline"/>
              <w:rPr>
                <w:rFonts w:ascii="Calibri" w:eastAsia="Times New Roman" w:hAnsi="Calibri" w:cs="Calibri"/>
                <w:lang w:eastAsia="en-GB"/>
              </w:rPr>
            </w:pPr>
            <w:r w:rsidRPr="00422A31">
              <w:rPr>
                <w:rFonts w:ascii="Calibri" w:eastAsia="Times New Roman" w:hAnsi="Calibri" w:cs="Calibri"/>
                <w:color w:val="303030"/>
                <w:lang w:eastAsia="en-GB"/>
              </w:rPr>
              <w:t>Spring 1: Dreams and Goals </w:t>
            </w:r>
          </w:p>
          <w:p w14:paraId="67F990F2" w14:textId="77777777" w:rsidR="00422A31" w:rsidRPr="00422A31" w:rsidRDefault="00422A31" w:rsidP="00422A31">
            <w:pPr>
              <w:textAlignment w:val="baseline"/>
              <w:rPr>
                <w:rFonts w:ascii="Calibri" w:eastAsia="Times New Roman" w:hAnsi="Calibri" w:cs="Calibri"/>
                <w:lang w:eastAsia="en-GB"/>
              </w:rPr>
            </w:pPr>
            <w:r w:rsidRPr="00422A31">
              <w:rPr>
                <w:rFonts w:ascii="Calibri" w:eastAsia="Times New Roman" w:hAnsi="Calibri" w:cs="Calibri"/>
                <w:color w:val="303030"/>
                <w:lang w:eastAsia="en-GB"/>
              </w:rPr>
              <w:t>Spring 2: Healthy Me </w:t>
            </w:r>
          </w:p>
          <w:p w14:paraId="6C3A8427" w14:textId="77777777" w:rsidR="00422A31" w:rsidRPr="00422A31" w:rsidRDefault="00422A31" w:rsidP="00422A31">
            <w:pPr>
              <w:textAlignment w:val="baseline"/>
              <w:rPr>
                <w:rFonts w:ascii="Calibri" w:eastAsia="Times New Roman" w:hAnsi="Calibri" w:cs="Calibri"/>
                <w:lang w:eastAsia="en-GB"/>
              </w:rPr>
            </w:pPr>
            <w:r w:rsidRPr="00422A31">
              <w:rPr>
                <w:rFonts w:ascii="Calibri" w:eastAsia="Times New Roman" w:hAnsi="Calibri" w:cs="Calibri"/>
                <w:color w:val="303030"/>
                <w:lang w:eastAsia="en-GB"/>
              </w:rPr>
              <w:t>Summer 1: Relationships </w:t>
            </w:r>
          </w:p>
          <w:p w14:paraId="1BECD01F" w14:textId="77777777" w:rsidR="00422A31" w:rsidRPr="00422A31" w:rsidRDefault="00422A31" w:rsidP="00422A31">
            <w:pPr>
              <w:textAlignment w:val="baseline"/>
              <w:rPr>
                <w:rFonts w:ascii="Calibri" w:eastAsia="Times New Roman" w:hAnsi="Calibri" w:cs="Calibri"/>
                <w:lang w:eastAsia="en-GB"/>
              </w:rPr>
            </w:pPr>
            <w:r w:rsidRPr="00422A31">
              <w:rPr>
                <w:rFonts w:ascii="Calibri" w:eastAsia="Times New Roman" w:hAnsi="Calibri" w:cs="Calibri"/>
                <w:color w:val="303030"/>
                <w:lang w:eastAsia="en-GB"/>
              </w:rPr>
              <w:t>Summer 2: Changing Me (including Sex Education) </w:t>
            </w:r>
          </w:p>
          <w:p w14:paraId="66F8E3CA" w14:textId="77777777" w:rsidR="00422A31" w:rsidRPr="00422A31" w:rsidRDefault="00422A31" w:rsidP="00422A31">
            <w:pPr>
              <w:textAlignment w:val="baseline"/>
              <w:rPr>
                <w:rFonts w:ascii="Calibri" w:eastAsia="Times New Roman" w:hAnsi="Calibri" w:cs="Calibri"/>
                <w:lang w:eastAsia="en-GB"/>
              </w:rPr>
            </w:pPr>
            <w:r w:rsidRPr="00422A31">
              <w:rPr>
                <w:rFonts w:ascii="Calibri" w:eastAsia="Times New Roman" w:hAnsi="Calibri" w:cs="Calibri"/>
                <w:color w:val="303030"/>
                <w:sz w:val="24"/>
                <w:szCs w:val="24"/>
                <w:lang w:eastAsia="en-GB"/>
              </w:rPr>
              <w:t>  </w:t>
            </w:r>
          </w:p>
          <w:p w14:paraId="7547B4DD" w14:textId="77777777" w:rsidR="00422A31" w:rsidRPr="00422A31" w:rsidRDefault="00422A31" w:rsidP="00422A31">
            <w:pPr>
              <w:textAlignment w:val="baseline"/>
              <w:rPr>
                <w:rFonts w:ascii="Calibri" w:eastAsia="Times New Roman" w:hAnsi="Calibri" w:cs="Calibri"/>
                <w:lang w:eastAsia="en-GB"/>
              </w:rPr>
            </w:pPr>
            <w:r w:rsidRPr="00422A31">
              <w:rPr>
                <w:rFonts w:ascii="Calibri" w:eastAsia="Times New Roman" w:hAnsi="Calibri" w:cs="Calibri"/>
                <w:color w:val="303030"/>
                <w:lang w:eastAsia="en-GB"/>
              </w:rPr>
              <w:t>It also identifies links to British Values, and SMSC and is taught in such a way as to reflect the overall aims, values, and ethos of the school. </w:t>
            </w:r>
          </w:p>
          <w:p w14:paraId="5AF2857C" w14:textId="77777777" w:rsidR="00422A31" w:rsidRPr="00422A31" w:rsidRDefault="00422A31" w:rsidP="00422A31">
            <w:pPr>
              <w:textAlignment w:val="baseline"/>
              <w:rPr>
                <w:rFonts w:ascii="Calibri" w:eastAsia="Times New Roman" w:hAnsi="Calibri" w:cs="Calibri"/>
                <w:lang w:eastAsia="en-GB"/>
              </w:rPr>
            </w:pPr>
            <w:r w:rsidRPr="00422A31">
              <w:rPr>
                <w:rFonts w:ascii="Calibri" w:eastAsia="Times New Roman" w:hAnsi="Calibri" w:cs="Calibri"/>
                <w:color w:val="303030"/>
                <w:sz w:val="24"/>
                <w:szCs w:val="24"/>
                <w:lang w:eastAsia="en-GB"/>
              </w:rPr>
              <w:t>  </w:t>
            </w:r>
          </w:p>
          <w:p w14:paraId="24F7C1FC" w14:textId="77777777" w:rsidR="00422A31" w:rsidRPr="00422A31" w:rsidRDefault="00422A31" w:rsidP="00422A31">
            <w:pPr>
              <w:textAlignment w:val="baseline"/>
              <w:rPr>
                <w:rFonts w:ascii="Calibri" w:eastAsia="Times New Roman" w:hAnsi="Calibri" w:cs="Calibri"/>
                <w:lang w:eastAsia="en-GB"/>
              </w:rPr>
            </w:pPr>
            <w:r w:rsidRPr="00422A31">
              <w:rPr>
                <w:rFonts w:ascii="Calibri" w:eastAsia="Times New Roman" w:hAnsi="Calibri" w:cs="Calibri"/>
                <w:color w:val="303030"/>
                <w:u w:val="single"/>
                <w:lang w:eastAsia="en-GB"/>
              </w:rPr>
              <w:t>Wider Curriculum </w:t>
            </w:r>
            <w:r w:rsidRPr="00422A31">
              <w:rPr>
                <w:rFonts w:ascii="Calibri" w:eastAsia="Times New Roman" w:hAnsi="Calibri" w:cs="Calibri"/>
                <w:color w:val="303030"/>
                <w:lang w:eastAsia="en-GB"/>
              </w:rPr>
              <w:t>  </w:t>
            </w:r>
          </w:p>
          <w:p w14:paraId="4FD9B584" w14:textId="77777777" w:rsidR="00422A31" w:rsidRPr="00422A31" w:rsidRDefault="00422A31" w:rsidP="00422A31">
            <w:pPr>
              <w:numPr>
                <w:ilvl w:val="0"/>
                <w:numId w:val="13"/>
              </w:numPr>
              <w:ind w:left="0" w:firstLine="0"/>
              <w:textAlignment w:val="baseline"/>
              <w:rPr>
                <w:rFonts w:ascii="Calibri" w:eastAsia="Times New Roman" w:hAnsi="Calibri" w:cs="Calibri"/>
                <w:lang w:eastAsia="en-GB"/>
              </w:rPr>
            </w:pPr>
            <w:r w:rsidRPr="00422A31">
              <w:rPr>
                <w:rFonts w:ascii="Calibri" w:eastAsia="Times New Roman" w:hAnsi="Calibri" w:cs="Calibri"/>
                <w:color w:val="303030"/>
                <w:lang w:eastAsia="en-GB"/>
              </w:rPr>
              <w:t>We believe that focusing on developing a 'Growth Mindset' in our children will help them to build resilience, independence and confidence; embrace challenge; foster a love of learning; and increase their level of happiness. We do this through the language we use in class, praising children for their efforts, and using language to encourage children to change their way of thinking. This supports both our school and PSHE aims and values, and we focus on Growth Mindsets in all aspects of school life. </w:t>
            </w:r>
          </w:p>
          <w:p w14:paraId="6E15620A" w14:textId="77777777" w:rsidR="00422A31" w:rsidRPr="00422A31" w:rsidRDefault="00422A31" w:rsidP="00422A31">
            <w:pPr>
              <w:numPr>
                <w:ilvl w:val="0"/>
                <w:numId w:val="13"/>
              </w:numPr>
              <w:ind w:left="0" w:firstLine="0"/>
              <w:textAlignment w:val="baseline"/>
              <w:rPr>
                <w:rFonts w:ascii="Calibri" w:eastAsia="Times New Roman" w:hAnsi="Calibri" w:cs="Calibri"/>
                <w:lang w:eastAsia="en-GB"/>
              </w:rPr>
            </w:pPr>
            <w:r w:rsidRPr="00422A31">
              <w:rPr>
                <w:rFonts w:ascii="Calibri" w:eastAsia="Times New Roman" w:hAnsi="Calibri" w:cs="Calibri"/>
                <w:color w:val="303030"/>
                <w:lang w:eastAsia="en-GB"/>
              </w:rPr>
              <w:t>PSHE, including SMSC and BV, is an integral part of the whole school curriculum, and is therefore often taught within another subject area. </w:t>
            </w:r>
          </w:p>
          <w:p w14:paraId="455F18B6" w14:textId="77777777" w:rsidR="00422A31" w:rsidRPr="00422A31" w:rsidRDefault="00422A31" w:rsidP="00422A31">
            <w:pPr>
              <w:numPr>
                <w:ilvl w:val="0"/>
                <w:numId w:val="13"/>
              </w:numPr>
              <w:ind w:left="0" w:firstLine="0"/>
              <w:textAlignment w:val="baseline"/>
              <w:rPr>
                <w:rFonts w:ascii="Calibri" w:eastAsia="Times New Roman" w:hAnsi="Calibri" w:cs="Calibri"/>
                <w:lang w:eastAsia="en-GB"/>
              </w:rPr>
            </w:pPr>
            <w:r w:rsidRPr="00422A31">
              <w:rPr>
                <w:rFonts w:ascii="Calibri" w:eastAsia="Times New Roman" w:hAnsi="Calibri" w:cs="Calibri"/>
                <w:color w:val="303030"/>
                <w:lang w:eastAsia="en-GB"/>
              </w:rPr>
              <w:t>Visitors such as emergency services and the school nurse complement our PSHE curriculum to offer additional learning.         </w:t>
            </w:r>
          </w:p>
          <w:p w14:paraId="6C43DA5A" w14:textId="77777777" w:rsidR="00422A31" w:rsidRPr="00422A31" w:rsidRDefault="00422A31" w:rsidP="00422A31">
            <w:pPr>
              <w:numPr>
                <w:ilvl w:val="0"/>
                <w:numId w:val="13"/>
              </w:numPr>
              <w:ind w:left="0" w:firstLine="0"/>
              <w:textAlignment w:val="baseline"/>
              <w:rPr>
                <w:rFonts w:ascii="Calibri" w:eastAsia="Times New Roman" w:hAnsi="Calibri" w:cs="Calibri"/>
                <w:lang w:eastAsia="en-GB"/>
              </w:rPr>
            </w:pPr>
            <w:r w:rsidRPr="00422A31">
              <w:rPr>
                <w:rFonts w:ascii="Calibri" w:eastAsia="Times New Roman" w:hAnsi="Calibri" w:cs="Calibri"/>
                <w:color w:val="303030"/>
                <w:lang w:eastAsia="en-GB"/>
              </w:rPr>
              <w:t>We encourage our pupils to develop their sense of self-worth by playing a positive role in contributing to school life and the wider community. We challenge all our pupils to look for opportunities to show the school values of faith, hope and love.                  </w:t>
            </w:r>
          </w:p>
          <w:p w14:paraId="021C9F8B" w14:textId="77777777" w:rsidR="00422A31" w:rsidRPr="00422A31" w:rsidRDefault="00422A31" w:rsidP="00422A31">
            <w:pPr>
              <w:numPr>
                <w:ilvl w:val="0"/>
                <w:numId w:val="13"/>
              </w:numPr>
              <w:ind w:left="0" w:firstLine="0"/>
              <w:textAlignment w:val="baseline"/>
              <w:rPr>
                <w:rFonts w:ascii="Calibri" w:eastAsia="Times New Roman" w:hAnsi="Calibri" w:cs="Calibri"/>
                <w:lang w:eastAsia="en-GB"/>
              </w:rPr>
            </w:pPr>
            <w:r w:rsidRPr="00422A31">
              <w:rPr>
                <w:rFonts w:ascii="Calibri" w:eastAsia="Times New Roman" w:hAnsi="Calibri" w:cs="Calibri"/>
                <w:color w:val="303030"/>
                <w:lang w:eastAsia="en-GB"/>
              </w:rPr>
              <w:lastRenderedPageBreak/>
              <w:t>Assemblies are linked to PSHE, British Values and SMSC and cover any additional sessions that would benefit the whole school.                                                         </w:t>
            </w:r>
          </w:p>
          <w:p w14:paraId="1F2139E4" w14:textId="77777777" w:rsidR="00422A31" w:rsidRPr="00422A31" w:rsidRDefault="00422A31" w:rsidP="00422A31">
            <w:pPr>
              <w:numPr>
                <w:ilvl w:val="0"/>
                <w:numId w:val="13"/>
              </w:numPr>
              <w:ind w:left="0" w:firstLine="0"/>
              <w:textAlignment w:val="baseline"/>
              <w:rPr>
                <w:rFonts w:ascii="Calibri" w:eastAsia="Times New Roman" w:hAnsi="Calibri" w:cs="Calibri"/>
                <w:lang w:eastAsia="en-GB"/>
              </w:rPr>
            </w:pPr>
            <w:r w:rsidRPr="00422A31">
              <w:rPr>
                <w:rFonts w:ascii="Calibri" w:eastAsia="Times New Roman" w:hAnsi="Calibri" w:cs="Calibri"/>
                <w:color w:val="303030"/>
                <w:lang w:eastAsia="en-GB"/>
              </w:rPr>
              <w:t>PSHE, BV and SMSC displays throughout school reinforce the PSHE curriculum enabling children to make links</w:t>
            </w:r>
            <w:r w:rsidRPr="00422A31">
              <w:rPr>
                <w:rFonts w:ascii="Calibri" w:eastAsia="Times New Roman" w:hAnsi="Calibri" w:cs="Calibri"/>
                <w:i/>
                <w:iCs/>
                <w:color w:val="303030"/>
                <w:lang w:eastAsia="en-GB"/>
              </w:rPr>
              <w:t>.</w:t>
            </w:r>
            <w:r w:rsidRPr="00422A31">
              <w:rPr>
                <w:rFonts w:ascii="Calibri" w:eastAsia="Times New Roman" w:hAnsi="Calibri" w:cs="Calibri"/>
                <w:color w:val="303030"/>
                <w:lang w:eastAsia="en-GB"/>
              </w:rPr>
              <w:t> </w:t>
            </w:r>
          </w:p>
          <w:p w14:paraId="0922DCB4" w14:textId="2F37F26A" w:rsidR="005355DF" w:rsidRPr="00D3437C" w:rsidRDefault="005355DF" w:rsidP="00CC2434">
            <w:pPr>
              <w:textAlignment w:val="top"/>
              <w:rPr>
                <w:rFonts w:cstheme="minorHAnsi"/>
              </w:rPr>
            </w:pPr>
          </w:p>
        </w:tc>
        <w:tc>
          <w:tcPr>
            <w:tcW w:w="5131" w:type="dxa"/>
          </w:tcPr>
          <w:p w14:paraId="19799E90" w14:textId="77777777" w:rsidR="005355DF" w:rsidRDefault="005355DF" w:rsidP="00DB1F7F">
            <w:pPr>
              <w:rPr>
                <w:b/>
                <w:bCs/>
                <w:sz w:val="24"/>
                <w:szCs w:val="24"/>
              </w:rPr>
            </w:pPr>
            <w:r w:rsidRPr="003E1865">
              <w:rPr>
                <w:b/>
                <w:bCs/>
                <w:sz w:val="24"/>
                <w:szCs w:val="24"/>
              </w:rPr>
              <w:lastRenderedPageBreak/>
              <w:t>Impact</w:t>
            </w:r>
          </w:p>
          <w:p w14:paraId="2B9B5DFC" w14:textId="77777777" w:rsidR="005355DF" w:rsidRPr="00011E22" w:rsidRDefault="005355DF" w:rsidP="00DB1F7F">
            <w:pPr>
              <w:pStyle w:val="NormalWeb"/>
              <w:shd w:val="clear" w:color="auto" w:fill="FFFFFF"/>
              <w:spacing w:before="0" w:beforeAutospacing="0" w:after="0" w:afterAutospacing="0"/>
              <w:textAlignment w:val="top"/>
              <w:rPr>
                <w:rFonts w:asciiTheme="minorHAnsi" w:hAnsiTheme="minorHAnsi" w:cstheme="minorHAnsi"/>
                <w:color w:val="000000"/>
                <w:sz w:val="22"/>
                <w:szCs w:val="22"/>
                <w:bdr w:val="none" w:sz="0" w:space="0" w:color="auto" w:frame="1"/>
              </w:rPr>
            </w:pPr>
          </w:p>
          <w:p w14:paraId="69B20D0D" w14:textId="77777777" w:rsidR="00422A31" w:rsidRDefault="00422A31" w:rsidP="00422A3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303030"/>
                <w:sz w:val="22"/>
                <w:szCs w:val="22"/>
              </w:rPr>
              <w:t>By the time our children leave our school they will:</w:t>
            </w:r>
            <w:r>
              <w:rPr>
                <w:rStyle w:val="eop"/>
                <w:rFonts w:ascii="Calibri" w:hAnsi="Calibri" w:cs="Calibri"/>
                <w:color w:val="303030"/>
                <w:sz w:val="22"/>
                <w:szCs w:val="22"/>
              </w:rPr>
              <w:t> </w:t>
            </w:r>
          </w:p>
          <w:p w14:paraId="6EABAD32" w14:textId="77777777" w:rsidR="00422A31" w:rsidRDefault="00422A31" w:rsidP="00422A31">
            <w:pPr>
              <w:pStyle w:val="paragraph"/>
              <w:numPr>
                <w:ilvl w:val="0"/>
                <w:numId w:val="14"/>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303030"/>
                <w:sz w:val="22"/>
                <w:szCs w:val="22"/>
              </w:rPr>
              <w:t>be able to approach a range of real-life situations and apply their skills and attributes to help navigate themselves through modern life</w:t>
            </w:r>
            <w:r>
              <w:rPr>
                <w:rStyle w:val="eop"/>
                <w:rFonts w:ascii="Calibri" w:hAnsi="Calibri" w:cs="Calibri"/>
                <w:color w:val="303030"/>
                <w:sz w:val="22"/>
                <w:szCs w:val="22"/>
              </w:rPr>
              <w:t> </w:t>
            </w:r>
          </w:p>
          <w:p w14:paraId="4B205292" w14:textId="77777777" w:rsidR="00422A31" w:rsidRDefault="00422A31" w:rsidP="00422A31">
            <w:pPr>
              <w:pStyle w:val="paragraph"/>
              <w:numPr>
                <w:ilvl w:val="0"/>
                <w:numId w:val="14"/>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303030"/>
                <w:sz w:val="22"/>
                <w:szCs w:val="22"/>
              </w:rPr>
              <w:lastRenderedPageBreak/>
              <w:t>be on their way to becoming healthy, open minded, respectful, socially and morally responsible, active members of society</w:t>
            </w:r>
            <w:r>
              <w:rPr>
                <w:rStyle w:val="eop"/>
                <w:rFonts w:ascii="Calibri" w:hAnsi="Calibri" w:cs="Calibri"/>
                <w:color w:val="303030"/>
                <w:sz w:val="22"/>
                <w:szCs w:val="22"/>
              </w:rPr>
              <w:t> </w:t>
            </w:r>
          </w:p>
          <w:p w14:paraId="320C8B2C" w14:textId="77777777" w:rsidR="00422A31" w:rsidRDefault="00422A31" w:rsidP="00422A31">
            <w:pPr>
              <w:pStyle w:val="paragraph"/>
              <w:numPr>
                <w:ilvl w:val="0"/>
                <w:numId w:val="14"/>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303030"/>
                <w:sz w:val="22"/>
                <w:szCs w:val="22"/>
              </w:rPr>
              <w:t>appreciate difference and diversity</w:t>
            </w:r>
            <w:r>
              <w:rPr>
                <w:rStyle w:val="eop"/>
                <w:rFonts w:ascii="Calibri" w:hAnsi="Calibri" w:cs="Calibri"/>
                <w:color w:val="303030"/>
                <w:sz w:val="22"/>
                <w:szCs w:val="22"/>
              </w:rPr>
              <w:t> </w:t>
            </w:r>
          </w:p>
          <w:p w14:paraId="2643F28C" w14:textId="77777777" w:rsidR="00422A31" w:rsidRDefault="00422A31" w:rsidP="00422A31">
            <w:pPr>
              <w:pStyle w:val="paragraph"/>
              <w:numPr>
                <w:ilvl w:val="0"/>
                <w:numId w:val="14"/>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303030"/>
                <w:sz w:val="22"/>
                <w:szCs w:val="22"/>
              </w:rPr>
              <w:t>recognise and apply the British Values of Democracy, Tolerance, Mutual respect, Rule of law and Liberty</w:t>
            </w:r>
            <w:r>
              <w:rPr>
                <w:rStyle w:val="eop"/>
                <w:rFonts w:ascii="Calibri" w:hAnsi="Calibri" w:cs="Calibri"/>
                <w:color w:val="303030"/>
                <w:sz w:val="22"/>
                <w:szCs w:val="22"/>
              </w:rPr>
              <w:t> </w:t>
            </w:r>
          </w:p>
          <w:p w14:paraId="17BCBD5A" w14:textId="77777777" w:rsidR="00422A31" w:rsidRDefault="00422A31" w:rsidP="00422A31">
            <w:pPr>
              <w:pStyle w:val="paragraph"/>
              <w:numPr>
                <w:ilvl w:val="0"/>
                <w:numId w:val="14"/>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303030"/>
                <w:sz w:val="22"/>
                <w:szCs w:val="22"/>
              </w:rPr>
              <w:t>be able to understand and manage their emotions</w:t>
            </w:r>
            <w:r>
              <w:rPr>
                <w:rStyle w:val="eop"/>
                <w:rFonts w:ascii="Calibri" w:hAnsi="Calibri" w:cs="Calibri"/>
                <w:color w:val="303030"/>
                <w:sz w:val="22"/>
                <w:szCs w:val="22"/>
              </w:rPr>
              <w:t> </w:t>
            </w:r>
          </w:p>
          <w:p w14:paraId="3EB8ED07" w14:textId="77777777" w:rsidR="00422A31" w:rsidRDefault="00422A31" w:rsidP="00422A31">
            <w:pPr>
              <w:pStyle w:val="paragraph"/>
              <w:numPr>
                <w:ilvl w:val="0"/>
                <w:numId w:val="14"/>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303030"/>
                <w:sz w:val="22"/>
                <w:szCs w:val="22"/>
              </w:rPr>
              <w:t>be able to look after their mental health and well-being</w:t>
            </w:r>
            <w:r>
              <w:rPr>
                <w:rStyle w:val="eop"/>
                <w:rFonts w:ascii="Calibri" w:hAnsi="Calibri" w:cs="Calibri"/>
                <w:color w:val="303030"/>
                <w:sz w:val="22"/>
                <w:szCs w:val="22"/>
              </w:rPr>
              <w:t> </w:t>
            </w:r>
          </w:p>
          <w:p w14:paraId="5769FC62" w14:textId="77777777" w:rsidR="00422A31" w:rsidRDefault="00422A31" w:rsidP="00422A31">
            <w:pPr>
              <w:pStyle w:val="paragraph"/>
              <w:numPr>
                <w:ilvl w:val="0"/>
                <w:numId w:val="14"/>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303030"/>
                <w:sz w:val="22"/>
                <w:szCs w:val="22"/>
              </w:rPr>
              <w:t>be able to develop positive, healthy relationship with their peers both now and in the future.</w:t>
            </w:r>
            <w:r>
              <w:rPr>
                <w:rStyle w:val="eop"/>
                <w:rFonts w:ascii="Calibri" w:hAnsi="Calibri" w:cs="Calibri"/>
                <w:color w:val="303030"/>
                <w:sz w:val="22"/>
                <w:szCs w:val="22"/>
              </w:rPr>
              <w:t> </w:t>
            </w:r>
          </w:p>
          <w:p w14:paraId="18042973" w14:textId="77777777" w:rsidR="00422A31" w:rsidRDefault="00422A31" w:rsidP="00422A31">
            <w:pPr>
              <w:pStyle w:val="paragraph"/>
              <w:numPr>
                <w:ilvl w:val="0"/>
                <w:numId w:val="14"/>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303030"/>
                <w:sz w:val="22"/>
                <w:szCs w:val="22"/>
              </w:rPr>
              <w:t> understand the physical aspects involved in RSE at an age-appropriate level</w:t>
            </w:r>
            <w:r>
              <w:rPr>
                <w:rStyle w:val="eop"/>
                <w:rFonts w:ascii="Calibri" w:hAnsi="Calibri" w:cs="Calibri"/>
                <w:color w:val="303030"/>
                <w:sz w:val="22"/>
                <w:szCs w:val="22"/>
              </w:rPr>
              <w:t> </w:t>
            </w:r>
          </w:p>
          <w:p w14:paraId="72B6DF31" w14:textId="77777777" w:rsidR="00422A31" w:rsidRDefault="00422A31" w:rsidP="00422A31">
            <w:pPr>
              <w:pStyle w:val="paragraph"/>
              <w:numPr>
                <w:ilvl w:val="0"/>
                <w:numId w:val="14"/>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303030"/>
                <w:sz w:val="22"/>
                <w:szCs w:val="22"/>
              </w:rPr>
              <w:t> have respect for themselves and others.</w:t>
            </w:r>
            <w:r>
              <w:rPr>
                <w:rStyle w:val="eop"/>
                <w:rFonts w:ascii="Calibri" w:hAnsi="Calibri" w:cs="Calibri"/>
                <w:color w:val="303030"/>
                <w:sz w:val="22"/>
                <w:szCs w:val="22"/>
              </w:rPr>
              <w:t> </w:t>
            </w:r>
          </w:p>
          <w:p w14:paraId="6C9D4067" w14:textId="77777777" w:rsidR="00422A31" w:rsidRDefault="00422A31" w:rsidP="00422A31">
            <w:pPr>
              <w:pStyle w:val="paragraph"/>
              <w:numPr>
                <w:ilvl w:val="0"/>
                <w:numId w:val="14"/>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303030"/>
                <w:sz w:val="22"/>
                <w:szCs w:val="22"/>
              </w:rPr>
              <w:t> have a positive self esteem</w:t>
            </w:r>
            <w:r>
              <w:rPr>
                <w:rStyle w:val="eop"/>
                <w:rFonts w:ascii="Calibri" w:hAnsi="Calibri" w:cs="Calibri"/>
                <w:color w:val="303030"/>
                <w:sz w:val="22"/>
                <w:szCs w:val="22"/>
              </w:rPr>
              <w:t> </w:t>
            </w:r>
          </w:p>
          <w:p w14:paraId="131D20CB" w14:textId="77777777" w:rsidR="005355DF" w:rsidRPr="00422A31" w:rsidRDefault="005355DF" w:rsidP="00422A31">
            <w:pPr>
              <w:rPr>
                <w:rFonts w:cstheme="minorHAnsi"/>
                <w:color w:val="000000"/>
                <w:bdr w:val="none" w:sz="0" w:space="0" w:color="auto" w:frame="1"/>
              </w:rPr>
            </w:pPr>
          </w:p>
          <w:p w14:paraId="468694F6" w14:textId="77777777" w:rsidR="005355DF" w:rsidRPr="003E1865" w:rsidRDefault="005355DF" w:rsidP="005355DF">
            <w:pPr>
              <w:pStyle w:val="NormalWeb"/>
              <w:shd w:val="clear" w:color="auto" w:fill="FFFFFF"/>
              <w:spacing w:before="0" w:beforeAutospacing="0" w:after="0" w:afterAutospacing="0"/>
              <w:textAlignment w:val="top"/>
            </w:pPr>
          </w:p>
        </w:tc>
      </w:tr>
    </w:tbl>
    <w:p w14:paraId="7CDBE1DB" w14:textId="5AE5FE65" w:rsidR="00A84910" w:rsidRDefault="00A84910" w:rsidP="00817ADD">
      <w:pPr>
        <w:spacing w:after="0" w:line="240" w:lineRule="auto"/>
        <w:jc w:val="center"/>
        <w:rPr>
          <w:rFonts w:ascii="Sassoon Infant Std" w:hAnsi="Sassoon Infant Std"/>
          <w:noProof/>
          <w:u w:val="single"/>
          <w:lang w:eastAsia="en-GB"/>
        </w:rPr>
      </w:pPr>
    </w:p>
    <w:p w14:paraId="445D4EBE" w14:textId="4AA2B7FF" w:rsidR="005F5D0C" w:rsidRDefault="005F5D0C" w:rsidP="00817ADD">
      <w:pPr>
        <w:spacing w:after="0" w:line="240" w:lineRule="auto"/>
        <w:jc w:val="center"/>
        <w:rPr>
          <w:rFonts w:ascii="Sassoon Infant Std" w:hAnsi="Sassoon Infant Std"/>
          <w:noProof/>
          <w:u w:val="single"/>
          <w:lang w:eastAsia="en-GB"/>
        </w:rPr>
      </w:pPr>
    </w:p>
    <w:p w14:paraId="5F799DD5" w14:textId="57A8D94E" w:rsidR="005F5D0C" w:rsidRDefault="005F5D0C" w:rsidP="00817ADD">
      <w:pPr>
        <w:spacing w:after="0" w:line="240" w:lineRule="auto"/>
        <w:jc w:val="center"/>
        <w:rPr>
          <w:rFonts w:ascii="Sassoon Infant Std" w:hAnsi="Sassoon Infant Std"/>
          <w:noProof/>
          <w:u w:val="single"/>
          <w:lang w:eastAsia="en-GB"/>
        </w:rPr>
      </w:pPr>
    </w:p>
    <w:p w14:paraId="03A578E1" w14:textId="7E1B06A8" w:rsidR="005F5D0C" w:rsidRDefault="005F5D0C" w:rsidP="00817ADD">
      <w:pPr>
        <w:spacing w:after="0" w:line="240" w:lineRule="auto"/>
        <w:jc w:val="center"/>
        <w:rPr>
          <w:rFonts w:ascii="Sassoon Infant Std" w:hAnsi="Sassoon Infant Std"/>
          <w:noProof/>
          <w:u w:val="single"/>
          <w:lang w:eastAsia="en-GB"/>
        </w:rPr>
      </w:pPr>
    </w:p>
    <w:p w14:paraId="6DDB60B3" w14:textId="1419B508" w:rsidR="005F5D0C" w:rsidRDefault="005F5D0C" w:rsidP="00817ADD">
      <w:pPr>
        <w:spacing w:after="0" w:line="240" w:lineRule="auto"/>
        <w:jc w:val="center"/>
        <w:rPr>
          <w:rFonts w:ascii="Sassoon Infant Std" w:hAnsi="Sassoon Infant Std"/>
          <w:noProof/>
          <w:u w:val="single"/>
          <w:lang w:eastAsia="en-GB"/>
        </w:rPr>
      </w:pPr>
    </w:p>
    <w:p w14:paraId="3942AD14" w14:textId="4DF6A272" w:rsidR="005F5D0C" w:rsidRDefault="005F5D0C" w:rsidP="00817ADD">
      <w:pPr>
        <w:spacing w:after="0" w:line="240" w:lineRule="auto"/>
        <w:jc w:val="center"/>
        <w:rPr>
          <w:rFonts w:ascii="Sassoon Infant Std" w:hAnsi="Sassoon Infant Std"/>
          <w:noProof/>
          <w:u w:val="single"/>
          <w:lang w:eastAsia="en-GB"/>
        </w:rPr>
      </w:pPr>
    </w:p>
    <w:p w14:paraId="09C2C283" w14:textId="0FACDFED" w:rsidR="005F5D0C" w:rsidRDefault="005F5D0C" w:rsidP="00817ADD">
      <w:pPr>
        <w:spacing w:after="0" w:line="240" w:lineRule="auto"/>
        <w:jc w:val="center"/>
        <w:rPr>
          <w:rFonts w:ascii="Sassoon Infant Std" w:hAnsi="Sassoon Infant Std"/>
          <w:noProof/>
          <w:u w:val="single"/>
          <w:lang w:eastAsia="en-GB"/>
        </w:rPr>
      </w:pPr>
    </w:p>
    <w:p w14:paraId="761753BF" w14:textId="77F4BF9E" w:rsidR="005F5D0C" w:rsidRDefault="005F5D0C" w:rsidP="00817ADD">
      <w:pPr>
        <w:spacing w:after="0" w:line="240" w:lineRule="auto"/>
        <w:jc w:val="center"/>
        <w:rPr>
          <w:rFonts w:ascii="Sassoon Infant Std" w:hAnsi="Sassoon Infant Std"/>
          <w:noProof/>
          <w:u w:val="single"/>
          <w:lang w:eastAsia="en-GB"/>
        </w:rPr>
      </w:pPr>
    </w:p>
    <w:p w14:paraId="03680CB5" w14:textId="49BC3C6B" w:rsidR="005F5D0C" w:rsidRDefault="005F5D0C" w:rsidP="00817ADD">
      <w:pPr>
        <w:spacing w:after="0" w:line="240" w:lineRule="auto"/>
        <w:jc w:val="center"/>
        <w:rPr>
          <w:rFonts w:ascii="Sassoon Infant Std" w:hAnsi="Sassoon Infant Std"/>
          <w:noProof/>
          <w:u w:val="single"/>
          <w:lang w:eastAsia="en-GB"/>
        </w:rPr>
      </w:pPr>
    </w:p>
    <w:p w14:paraId="5566A558" w14:textId="5DE1FDF4" w:rsidR="005F5D0C" w:rsidRDefault="005F5D0C" w:rsidP="00817ADD">
      <w:pPr>
        <w:spacing w:after="0" w:line="240" w:lineRule="auto"/>
        <w:jc w:val="center"/>
        <w:rPr>
          <w:rFonts w:ascii="Sassoon Infant Std" w:hAnsi="Sassoon Infant Std"/>
          <w:noProof/>
          <w:u w:val="single"/>
          <w:lang w:eastAsia="en-GB"/>
        </w:rPr>
      </w:pPr>
    </w:p>
    <w:p w14:paraId="41D86371" w14:textId="256BABD0" w:rsidR="005F5D0C" w:rsidRDefault="005F5D0C" w:rsidP="00817ADD">
      <w:pPr>
        <w:spacing w:after="0" w:line="240" w:lineRule="auto"/>
        <w:jc w:val="center"/>
        <w:rPr>
          <w:rFonts w:ascii="Sassoon Infant Std" w:hAnsi="Sassoon Infant Std"/>
          <w:noProof/>
          <w:u w:val="single"/>
          <w:lang w:eastAsia="en-GB"/>
        </w:rPr>
      </w:pPr>
    </w:p>
    <w:p w14:paraId="2EAB0229" w14:textId="717EB030" w:rsidR="005F5D0C" w:rsidRDefault="005F5D0C" w:rsidP="00817ADD">
      <w:pPr>
        <w:spacing w:after="0" w:line="240" w:lineRule="auto"/>
        <w:jc w:val="center"/>
        <w:rPr>
          <w:rFonts w:ascii="Sassoon Infant Std" w:hAnsi="Sassoon Infant Std"/>
          <w:noProof/>
          <w:u w:val="single"/>
          <w:lang w:eastAsia="en-GB"/>
        </w:rPr>
      </w:pPr>
    </w:p>
    <w:p w14:paraId="243A24B7" w14:textId="659F3CF2" w:rsidR="005F5D0C" w:rsidRDefault="005F5D0C" w:rsidP="00817ADD">
      <w:pPr>
        <w:spacing w:after="0" w:line="240" w:lineRule="auto"/>
        <w:jc w:val="center"/>
        <w:rPr>
          <w:rFonts w:ascii="Sassoon Infant Std" w:hAnsi="Sassoon Infant Std"/>
          <w:noProof/>
          <w:u w:val="single"/>
          <w:lang w:eastAsia="en-GB"/>
        </w:rPr>
      </w:pPr>
    </w:p>
    <w:p w14:paraId="28F20029" w14:textId="66FCDC1D" w:rsidR="005F5D0C" w:rsidRDefault="005F5D0C" w:rsidP="00817ADD">
      <w:pPr>
        <w:spacing w:after="0" w:line="240" w:lineRule="auto"/>
        <w:jc w:val="center"/>
        <w:rPr>
          <w:rFonts w:ascii="Sassoon Infant Std" w:hAnsi="Sassoon Infant Std"/>
          <w:noProof/>
          <w:u w:val="single"/>
          <w:lang w:eastAsia="en-GB"/>
        </w:rPr>
      </w:pPr>
    </w:p>
    <w:p w14:paraId="0D953FB8" w14:textId="31BA40FF" w:rsidR="005F5D0C" w:rsidRDefault="005F5D0C" w:rsidP="00817ADD">
      <w:pPr>
        <w:spacing w:after="0" w:line="240" w:lineRule="auto"/>
        <w:jc w:val="center"/>
        <w:rPr>
          <w:rFonts w:ascii="Sassoon Infant Std" w:hAnsi="Sassoon Infant Std"/>
          <w:noProof/>
          <w:u w:val="single"/>
          <w:lang w:eastAsia="en-GB"/>
        </w:rPr>
      </w:pPr>
    </w:p>
    <w:p w14:paraId="515C5798" w14:textId="5E993DB4" w:rsidR="005F5D0C" w:rsidRDefault="005F5D0C" w:rsidP="00817ADD">
      <w:pPr>
        <w:spacing w:after="0" w:line="240" w:lineRule="auto"/>
        <w:jc w:val="center"/>
        <w:rPr>
          <w:rFonts w:ascii="Sassoon Infant Std" w:hAnsi="Sassoon Infant Std"/>
          <w:noProof/>
          <w:u w:val="single"/>
          <w:lang w:eastAsia="en-GB"/>
        </w:rPr>
      </w:pPr>
    </w:p>
    <w:p w14:paraId="37E11A47" w14:textId="51B9E13F" w:rsidR="005F5D0C" w:rsidRDefault="005F5D0C" w:rsidP="00817ADD">
      <w:pPr>
        <w:spacing w:after="0" w:line="240" w:lineRule="auto"/>
        <w:jc w:val="center"/>
        <w:rPr>
          <w:rFonts w:ascii="Sassoon Infant Std" w:hAnsi="Sassoon Infant Std"/>
          <w:noProof/>
          <w:u w:val="single"/>
          <w:lang w:eastAsia="en-GB"/>
        </w:rPr>
      </w:pPr>
    </w:p>
    <w:p w14:paraId="6303045A" w14:textId="05CAE211" w:rsidR="005F5D0C" w:rsidRDefault="005F5D0C" w:rsidP="00817ADD">
      <w:pPr>
        <w:spacing w:after="0" w:line="240" w:lineRule="auto"/>
        <w:jc w:val="center"/>
        <w:rPr>
          <w:rFonts w:ascii="Sassoon Infant Std" w:hAnsi="Sassoon Infant Std"/>
          <w:noProof/>
          <w:u w:val="single"/>
          <w:lang w:eastAsia="en-GB"/>
        </w:rPr>
      </w:pPr>
    </w:p>
    <w:p w14:paraId="534F52D5" w14:textId="2529991C" w:rsidR="005F5D0C" w:rsidRDefault="005F5D0C" w:rsidP="00817ADD">
      <w:pPr>
        <w:spacing w:after="0" w:line="240" w:lineRule="auto"/>
        <w:jc w:val="center"/>
        <w:rPr>
          <w:rFonts w:ascii="Sassoon Infant Std" w:hAnsi="Sassoon Infant Std"/>
          <w:noProof/>
          <w:u w:val="single"/>
          <w:lang w:eastAsia="en-GB"/>
        </w:rPr>
      </w:pPr>
    </w:p>
    <w:p w14:paraId="47E397F2" w14:textId="0148F16A" w:rsidR="005F5D0C" w:rsidRDefault="005F5D0C" w:rsidP="00817ADD">
      <w:pPr>
        <w:spacing w:after="0" w:line="240" w:lineRule="auto"/>
        <w:jc w:val="center"/>
        <w:rPr>
          <w:rFonts w:ascii="Sassoon Infant Std" w:hAnsi="Sassoon Infant Std"/>
          <w:noProof/>
          <w:u w:val="single"/>
          <w:lang w:eastAsia="en-GB"/>
        </w:rPr>
      </w:pPr>
    </w:p>
    <w:p w14:paraId="66622275" w14:textId="5DD0D020" w:rsidR="005F5D0C" w:rsidRDefault="005F5D0C" w:rsidP="00817ADD">
      <w:pPr>
        <w:spacing w:after="0" w:line="240" w:lineRule="auto"/>
        <w:jc w:val="center"/>
        <w:rPr>
          <w:rFonts w:ascii="Sassoon Infant Std" w:hAnsi="Sassoon Infant Std"/>
          <w:noProof/>
          <w:u w:val="single"/>
          <w:lang w:eastAsia="en-GB"/>
        </w:rPr>
      </w:pPr>
    </w:p>
    <w:p w14:paraId="2ECD36F7" w14:textId="11C26552" w:rsidR="005F5D0C" w:rsidRDefault="005F5D0C" w:rsidP="00817ADD">
      <w:pPr>
        <w:spacing w:after="0" w:line="240" w:lineRule="auto"/>
        <w:jc w:val="center"/>
        <w:rPr>
          <w:rFonts w:ascii="Sassoon Infant Std" w:hAnsi="Sassoon Infant Std"/>
          <w:noProof/>
          <w:u w:val="single"/>
          <w:lang w:eastAsia="en-GB"/>
        </w:rPr>
      </w:pPr>
    </w:p>
    <w:p w14:paraId="69B5A81E" w14:textId="78FF82FA" w:rsidR="005F5D0C" w:rsidRDefault="005F5D0C" w:rsidP="00817ADD">
      <w:pPr>
        <w:spacing w:after="0" w:line="240" w:lineRule="auto"/>
        <w:jc w:val="center"/>
        <w:rPr>
          <w:rFonts w:ascii="Sassoon Infant Std" w:hAnsi="Sassoon Infant Std"/>
          <w:noProof/>
          <w:u w:val="single"/>
          <w:lang w:eastAsia="en-GB"/>
        </w:rPr>
      </w:pPr>
    </w:p>
    <w:p w14:paraId="7D50A93A" w14:textId="1A791261" w:rsidR="005F5D0C" w:rsidRDefault="005F5D0C" w:rsidP="00817ADD">
      <w:pPr>
        <w:spacing w:after="0" w:line="240" w:lineRule="auto"/>
        <w:jc w:val="center"/>
        <w:rPr>
          <w:rFonts w:ascii="Sassoon Infant Std" w:hAnsi="Sassoon Infant Std"/>
          <w:noProof/>
          <w:u w:val="single"/>
          <w:lang w:eastAsia="en-GB"/>
        </w:rPr>
      </w:pPr>
    </w:p>
    <w:p w14:paraId="31C2D3E7" w14:textId="1A481565" w:rsidR="005F5D0C" w:rsidRDefault="005F5D0C" w:rsidP="00817ADD">
      <w:pPr>
        <w:spacing w:after="0" w:line="240" w:lineRule="auto"/>
        <w:jc w:val="center"/>
        <w:rPr>
          <w:rFonts w:ascii="Sassoon Infant Std" w:hAnsi="Sassoon Infant Std"/>
          <w:noProof/>
          <w:u w:val="single"/>
          <w:lang w:eastAsia="en-GB"/>
        </w:rPr>
      </w:pPr>
    </w:p>
    <w:p w14:paraId="5A697A50" w14:textId="1B8638DD" w:rsidR="005F5D0C" w:rsidRDefault="005F5D0C" w:rsidP="00817ADD">
      <w:pPr>
        <w:spacing w:after="0" w:line="240" w:lineRule="auto"/>
        <w:jc w:val="center"/>
        <w:rPr>
          <w:rFonts w:ascii="Sassoon Infant Std" w:hAnsi="Sassoon Infant Std"/>
          <w:noProof/>
          <w:u w:val="single"/>
          <w:lang w:eastAsia="en-GB"/>
        </w:rPr>
      </w:pPr>
    </w:p>
    <w:p w14:paraId="07403C0C" w14:textId="464C4FF5" w:rsidR="005F5D0C" w:rsidRDefault="005F5D0C" w:rsidP="00817ADD">
      <w:pPr>
        <w:spacing w:after="0" w:line="240" w:lineRule="auto"/>
        <w:jc w:val="center"/>
        <w:rPr>
          <w:rFonts w:ascii="Sassoon Infant Std" w:hAnsi="Sassoon Infant Std"/>
          <w:noProof/>
          <w:u w:val="single"/>
          <w:lang w:eastAsia="en-GB"/>
        </w:rPr>
      </w:pPr>
    </w:p>
    <w:p w14:paraId="78A43B4C" w14:textId="4F83D5E2" w:rsidR="005F5D0C" w:rsidRDefault="005F5D0C" w:rsidP="00817ADD">
      <w:pPr>
        <w:spacing w:after="0" w:line="240" w:lineRule="auto"/>
        <w:jc w:val="center"/>
        <w:rPr>
          <w:rFonts w:ascii="Sassoon Infant Std" w:hAnsi="Sassoon Infant Std"/>
          <w:noProof/>
          <w:u w:val="single"/>
          <w:lang w:eastAsia="en-GB"/>
        </w:rPr>
      </w:pPr>
    </w:p>
    <w:p w14:paraId="0FB121EF" w14:textId="196F97B5" w:rsidR="005F5D0C" w:rsidRDefault="005F5D0C" w:rsidP="00817ADD">
      <w:pPr>
        <w:spacing w:after="0" w:line="240" w:lineRule="auto"/>
        <w:jc w:val="center"/>
        <w:rPr>
          <w:rFonts w:ascii="Sassoon Infant Std" w:hAnsi="Sassoon Infant Std"/>
          <w:noProof/>
          <w:u w:val="single"/>
          <w:lang w:eastAsia="en-GB"/>
        </w:rPr>
      </w:pPr>
    </w:p>
    <w:p w14:paraId="691BB1F9" w14:textId="668798A3" w:rsidR="005F5D0C" w:rsidRDefault="005F5D0C" w:rsidP="00817ADD">
      <w:pPr>
        <w:spacing w:after="0" w:line="240" w:lineRule="auto"/>
        <w:jc w:val="center"/>
        <w:rPr>
          <w:rFonts w:ascii="Sassoon Infant Std" w:hAnsi="Sassoon Infant Std"/>
          <w:noProof/>
          <w:u w:val="single"/>
          <w:lang w:eastAsia="en-GB"/>
        </w:rPr>
      </w:pPr>
    </w:p>
    <w:p w14:paraId="6FCD95DB" w14:textId="66A27197" w:rsidR="00CD7766" w:rsidRDefault="00F90850" w:rsidP="00CD7766">
      <w:r>
        <w:rPr>
          <w:noProof/>
          <w:lang w:eastAsia="en-GB"/>
        </w:rPr>
        <w:lastRenderedPageBreak/>
        <mc:AlternateContent>
          <mc:Choice Requires="wps">
            <w:drawing>
              <wp:anchor distT="0" distB="0" distL="114300" distR="114300" simplePos="0" relativeHeight="251671552" behindDoc="0" locked="0" layoutInCell="1" allowOverlap="1" wp14:anchorId="00ECA286" wp14:editId="76004A55">
                <wp:simplePos x="0" y="0"/>
                <wp:positionH relativeFrom="column">
                  <wp:posOffset>-314696</wp:posOffset>
                </wp:positionH>
                <wp:positionV relativeFrom="paragraph">
                  <wp:posOffset>-326572</wp:posOffset>
                </wp:positionV>
                <wp:extent cx="10367158" cy="7255823"/>
                <wp:effectExtent l="19050" t="19050" r="15240" b="21590"/>
                <wp:wrapNone/>
                <wp:docPr id="14" name="Rectangle 14"/>
                <wp:cNvGraphicFramePr/>
                <a:graphic xmlns:a="http://schemas.openxmlformats.org/drawingml/2006/main">
                  <a:graphicData uri="http://schemas.microsoft.com/office/word/2010/wordprocessingShape">
                    <wps:wsp>
                      <wps:cNvSpPr/>
                      <wps:spPr>
                        <a:xfrm>
                          <a:off x="0" y="0"/>
                          <a:ext cx="10367158" cy="7255823"/>
                        </a:xfrm>
                        <a:prstGeom prst="rect">
                          <a:avLst/>
                        </a:prstGeom>
                        <a:noFill/>
                        <a:ln w="38100">
                          <a:solidFill>
                            <a:srgbClr val="FF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F611C9" id="Rectangle 14" o:spid="_x0000_s1026" style="position:absolute;margin-left:-24.8pt;margin-top:-25.7pt;width:816.3pt;height:571.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" filled="f" strokecolor="#f6c" strokeweight="3pt"/>
            </w:pict>
          </mc:Fallback>
        </mc:AlternateContent>
      </w:r>
      <w:r w:rsidR="00CD7766">
        <w:rPr>
          <w:noProof/>
          <w:lang w:eastAsia="en-GB"/>
        </w:rPr>
        <w:drawing>
          <wp:anchor distT="0" distB="0" distL="114300" distR="114300" simplePos="0" relativeHeight="251661312" behindDoc="1" locked="0" layoutInCell="1" allowOverlap="1" wp14:anchorId="3CFAF0F7" wp14:editId="01FAF7B2">
            <wp:simplePos x="0" y="0"/>
            <wp:positionH relativeFrom="column">
              <wp:posOffset>6419850</wp:posOffset>
            </wp:positionH>
            <wp:positionV relativeFrom="paragraph">
              <wp:posOffset>109</wp:posOffset>
            </wp:positionV>
            <wp:extent cx="3095625" cy="1069975"/>
            <wp:effectExtent l="0" t="0" r="9525" b="0"/>
            <wp:wrapTight wrapText="bothSides">
              <wp:wrapPolygon edited="0">
                <wp:start x="266" y="0"/>
                <wp:lineTo x="0" y="1923"/>
                <wp:lineTo x="0" y="3461"/>
                <wp:lineTo x="532" y="12306"/>
                <wp:lineTo x="0" y="15767"/>
                <wp:lineTo x="0" y="21151"/>
                <wp:lineTo x="19938" y="21151"/>
                <wp:lineTo x="20736" y="21151"/>
                <wp:lineTo x="21268" y="18459"/>
                <wp:lineTo x="20869" y="12306"/>
                <wp:lineTo x="21534" y="9614"/>
                <wp:lineTo x="21534" y="6922"/>
                <wp:lineTo x="15419" y="6153"/>
                <wp:lineTo x="1329" y="0"/>
                <wp:lineTo x="266" y="0"/>
              </wp:wrapPolygon>
            </wp:wrapTight>
            <wp:docPr id="1" name="Picture 1" descr="Jig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gsa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5625" cy="1069975"/>
                    </a:xfrm>
                    <a:prstGeom prst="rect">
                      <a:avLst/>
                    </a:prstGeom>
                    <a:noFill/>
                    <a:ln>
                      <a:noFill/>
                    </a:ln>
                  </pic:spPr>
                </pic:pic>
              </a:graphicData>
            </a:graphic>
          </wp:anchor>
        </w:drawing>
      </w:r>
      <w:r w:rsidR="00CD7766">
        <w:rPr>
          <w:noProof/>
          <w:lang w:eastAsia="en-GB"/>
        </w:rPr>
        <w:drawing>
          <wp:anchor distT="0" distB="0" distL="114300" distR="114300" simplePos="0" relativeHeight="251670528" behindDoc="0" locked="0" layoutInCell="1" allowOverlap="1" wp14:anchorId="13FD117A" wp14:editId="6E94366F">
            <wp:simplePos x="0" y="0"/>
            <wp:positionH relativeFrom="margin">
              <wp:posOffset>161925</wp:posOffset>
            </wp:positionH>
            <wp:positionV relativeFrom="paragraph">
              <wp:posOffset>238125</wp:posOffset>
            </wp:positionV>
            <wp:extent cx="619125" cy="557863"/>
            <wp:effectExtent l="0" t="0" r="0" b="0"/>
            <wp:wrapNone/>
            <wp:docPr id="19" name="Picture 28" descr="StMatthe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8" descr="StMatthewsLogo"/>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9125" cy="5578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7766">
        <w:rPr>
          <w:noProof/>
          <w:lang w:eastAsia="en-GB"/>
        </w:rPr>
        <mc:AlternateContent>
          <mc:Choice Requires="wps">
            <w:drawing>
              <wp:anchor distT="45720" distB="45720" distL="114300" distR="114300" simplePos="0" relativeHeight="251668480" behindDoc="0" locked="0" layoutInCell="1" allowOverlap="1" wp14:anchorId="46F92B3F" wp14:editId="5FFCF184">
                <wp:simplePos x="0" y="0"/>
                <wp:positionH relativeFrom="margin">
                  <wp:posOffset>7219950</wp:posOffset>
                </wp:positionH>
                <wp:positionV relativeFrom="paragraph">
                  <wp:posOffset>4448175</wp:posOffset>
                </wp:positionV>
                <wp:extent cx="1695450" cy="14097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9700"/>
                        </a:xfrm>
                        <a:prstGeom prst="rect">
                          <a:avLst/>
                        </a:prstGeom>
                        <a:noFill/>
                        <a:ln>
                          <a:noFill/>
                        </a:ln>
                        <a:effectLst/>
                      </wps:spPr>
                      <wps:txbx>
                        <w:txbxContent>
                          <w:p w14:paraId="10B6B9BE" w14:textId="77777777" w:rsidR="00CD7766" w:rsidRPr="00A67A95" w:rsidRDefault="00CD7766" w:rsidP="00CD7766">
                            <w:pPr>
                              <w:jc w:val="center"/>
                              <w:rPr>
                                <w:rFonts w:ascii="Sassoon Infant Std" w:hAnsi="Sassoon Infant Std" w:cs="Tahoma"/>
                                <w:b/>
                                <w:sz w:val="20"/>
                                <w:szCs w:val="20"/>
                              </w:rPr>
                            </w:pPr>
                            <w:r w:rsidRPr="00A67A95">
                              <w:rPr>
                                <w:rFonts w:ascii="Sassoon Infant Std" w:hAnsi="Sassoon Infant Std" w:cs="Tahoma"/>
                                <w:b/>
                                <w:sz w:val="20"/>
                                <w:szCs w:val="20"/>
                              </w:rPr>
                              <w:t>Expect respect and RSE</w:t>
                            </w:r>
                          </w:p>
                          <w:p w14:paraId="4D00603A" w14:textId="77777777" w:rsidR="00CD7766" w:rsidRPr="00A67A95" w:rsidRDefault="00CD7766" w:rsidP="00CD7766">
                            <w:pPr>
                              <w:jc w:val="center"/>
                              <w:rPr>
                                <w:rFonts w:ascii="Sassoon Infant Std" w:hAnsi="Sassoon Infant Std" w:cs="Tahoma"/>
                                <w:sz w:val="20"/>
                                <w:szCs w:val="20"/>
                              </w:rPr>
                            </w:pPr>
                            <w:r w:rsidRPr="00A67A95">
                              <w:rPr>
                                <w:rFonts w:ascii="Sassoon Infant Std" w:hAnsi="Sassoon Infant Std" w:cs="Tahoma"/>
                                <w:sz w:val="20"/>
                                <w:szCs w:val="20"/>
                              </w:rPr>
                              <w:t xml:space="preserve">Ensure that the Expect respect document is embedded across school as well as the new RSE curriculum across all years groups in a cross curricular way.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F92B3F" id="_x0000_t202" coordsize="21600,21600" o:spt="202" path="m,l,21600r21600,l21600,xe">
                <v:stroke joinstyle="miter"/>
                <v:path gradientshapeok="t" o:connecttype="rect"/>
              </v:shapetype>
              <v:shape id="Text Box 2" o:spid="_x0000_s1026" type="#_x0000_t202" style="position:absolute;margin-left:568.5pt;margin-top:350.25pt;width:133.5pt;height:111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" filled="f" stroked="f">
                <v:textbox>
                  <w:txbxContent>
                    <w:p w14:paraId="10B6B9BE" w14:textId="77777777" w:rsidR="00CD7766" w:rsidRPr="00A67A95" w:rsidRDefault="00CD7766" w:rsidP="00CD7766">
                      <w:pPr>
                        <w:jc w:val="center"/>
                        <w:rPr>
                          <w:rFonts w:ascii="Sassoon Infant Std" w:hAnsi="Sassoon Infant Std" w:cs="Tahoma"/>
                          <w:b/>
                          <w:sz w:val="20"/>
                          <w:szCs w:val="20"/>
                        </w:rPr>
                      </w:pPr>
                      <w:r w:rsidRPr="00A67A95">
                        <w:rPr>
                          <w:rFonts w:ascii="Sassoon Infant Std" w:hAnsi="Sassoon Infant Std" w:cs="Tahoma"/>
                          <w:b/>
                          <w:sz w:val="20"/>
                          <w:szCs w:val="20"/>
                        </w:rPr>
                        <w:t>Expect respect and RSE</w:t>
                      </w:r>
                    </w:p>
                    <w:p w14:paraId="4D00603A" w14:textId="77777777" w:rsidR="00CD7766" w:rsidRPr="00A67A95" w:rsidRDefault="00CD7766" w:rsidP="00CD7766">
                      <w:pPr>
                        <w:jc w:val="center"/>
                        <w:rPr>
                          <w:rFonts w:ascii="Sassoon Infant Std" w:hAnsi="Sassoon Infant Std" w:cs="Tahoma"/>
                          <w:sz w:val="20"/>
                          <w:szCs w:val="20"/>
                        </w:rPr>
                      </w:pPr>
                      <w:r w:rsidRPr="00A67A95">
                        <w:rPr>
                          <w:rFonts w:ascii="Sassoon Infant Std" w:hAnsi="Sassoon Infant Std" w:cs="Tahoma"/>
                          <w:sz w:val="20"/>
                          <w:szCs w:val="20"/>
                        </w:rPr>
                        <w:t xml:space="preserve">Ensure that the Expect respect document is embedded across school as well as the new RSE curriculum across all years groups in a cross curricular way. </w:t>
                      </w:r>
                    </w:p>
                  </w:txbxContent>
                </v:textbox>
                <w10:wrap type="square" anchorx="margin"/>
              </v:shape>
            </w:pict>
          </mc:Fallback>
        </mc:AlternateContent>
      </w:r>
      <w:r w:rsidR="00CD7766">
        <w:rPr>
          <w:noProof/>
          <w:lang w:eastAsia="en-GB"/>
        </w:rPr>
        <mc:AlternateContent>
          <mc:Choice Requires="wps">
            <w:drawing>
              <wp:anchor distT="45720" distB="45720" distL="114300" distR="114300" simplePos="0" relativeHeight="251667456" behindDoc="0" locked="0" layoutInCell="1" allowOverlap="1" wp14:anchorId="05CA48CC" wp14:editId="3C57668B">
                <wp:simplePos x="0" y="0"/>
                <wp:positionH relativeFrom="margin">
                  <wp:posOffset>4114800</wp:posOffset>
                </wp:positionH>
                <wp:positionV relativeFrom="paragraph">
                  <wp:posOffset>4600575</wp:posOffset>
                </wp:positionV>
                <wp:extent cx="1552575" cy="12763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276350"/>
                        </a:xfrm>
                        <a:prstGeom prst="rect">
                          <a:avLst/>
                        </a:prstGeom>
                        <a:noFill/>
                        <a:ln>
                          <a:noFill/>
                        </a:ln>
                        <a:effectLst/>
                      </wps:spPr>
                      <wps:txbx>
                        <w:txbxContent>
                          <w:p w14:paraId="7EEF923B" w14:textId="77777777" w:rsidR="00CD7766" w:rsidRPr="00A67A95" w:rsidRDefault="00CD7766" w:rsidP="00CD7766">
                            <w:pPr>
                              <w:jc w:val="center"/>
                              <w:rPr>
                                <w:rFonts w:ascii="Sassoon Infant Std" w:hAnsi="Sassoon Infant Std" w:cs="Tahoma"/>
                                <w:b/>
                                <w:sz w:val="20"/>
                                <w:szCs w:val="20"/>
                              </w:rPr>
                            </w:pPr>
                            <w:r w:rsidRPr="00A67A95">
                              <w:rPr>
                                <w:rFonts w:ascii="Sassoon Infant Std" w:hAnsi="Sassoon Infant Std" w:cs="Tahoma"/>
                                <w:b/>
                                <w:sz w:val="20"/>
                                <w:szCs w:val="20"/>
                              </w:rPr>
                              <w:t xml:space="preserve">Commando Jo and karate </w:t>
                            </w:r>
                          </w:p>
                          <w:p w14:paraId="47C9CFA7" w14:textId="77777777" w:rsidR="00CD7766" w:rsidRPr="00A67A95" w:rsidRDefault="00CD7766" w:rsidP="00CD7766">
                            <w:pPr>
                              <w:jc w:val="center"/>
                              <w:rPr>
                                <w:rFonts w:ascii="Sassoon Infant Std" w:hAnsi="Sassoon Infant Std" w:cs="Tahoma"/>
                                <w:sz w:val="20"/>
                                <w:szCs w:val="20"/>
                              </w:rPr>
                            </w:pPr>
                            <w:r w:rsidRPr="00A67A95">
                              <w:rPr>
                                <w:rFonts w:ascii="Sassoon Infant Std" w:hAnsi="Sassoon Infant Std" w:cs="Tahoma"/>
                                <w:sz w:val="20"/>
                                <w:szCs w:val="20"/>
                              </w:rPr>
                              <w:t xml:space="preserve">Weekly sessions taught by Sensei for all age groups. </w:t>
                            </w:r>
                          </w:p>
                          <w:p w14:paraId="24301B00" w14:textId="77777777" w:rsidR="00CD7766" w:rsidRPr="00A67A95" w:rsidRDefault="00CD7766" w:rsidP="00CD7766">
                            <w:pPr>
                              <w:rPr>
                                <w:rFonts w:ascii="Sassoon Infant Std" w:hAnsi="Sassoon Infant St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A48CC" id="_x0000_s1027" type="#_x0000_t202" style="position:absolute;margin-left:324pt;margin-top:362.25pt;width:122.25pt;height:10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" filled="f" stroked="f">
                <v:textbox>
                  <w:txbxContent>
                    <w:p w14:paraId="7EEF923B" w14:textId="77777777" w:rsidR="00CD7766" w:rsidRPr="00A67A95" w:rsidRDefault="00CD7766" w:rsidP="00CD7766">
                      <w:pPr>
                        <w:jc w:val="center"/>
                        <w:rPr>
                          <w:rFonts w:ascii="Sassoon Infant Std" w:hAnsi="Sassoon Infant Std" w:cs="Tahoma"/>
                          <w:b/>
                          <w:sz w:val="20"/>
                          <w:szCs w:val="20"/>
                        </w:rPr>
                      </w:pPr>
                      <w:r w:rsidRPr="00A67A95">
                        <w:rPr>
                          <w:rFonts w:ascii="Sassoon Infant Std" w:hAnsi="Sassoon Infant Std" w:cs="Tahoma"/>
                          <w:b/>
                          <w:sz w:val="20"/>
                          <w:szCs w:val="20"/>
                        </w:rPr>
                        <w:t xml:space="preserve">Commando Jo and karate </w:t>
                      </w:r>
                    </w:p>
                    <w:p w14:paraId="47C9CFA7" w14:textId="77777777" w:rsidR="00CD7766" w:rsidRPr="00A67A95" w:rsidRDefault="00CD7766" w:rsidP="00CD7766">
                      <w:pPr>
                        <w:jc w:val="center"/>
                        <w:rPr>
                          <w:rFonts w:ascii="Sassoon Infant Std" w:hAnsi="Sassoon Infant Std" w:cs="Tahoma"/>
                          <w:sz w:val="20"/>
                          <w:szCs w:val="20"/>
                        </w:rPr>
                      </w:pPr>
                      <w:r w:rsidRPr="00A67A95">
                        <w:rPr>
                          <w:rFonts w:ascii="Sassoon Infant Std" w:hAnsi="Sassoon Infant Std" w:cs="Tahoma"/>
                          <w:sz w:val="20"/>
                          <w:szCs w:val="20"/>
                        </w:rPr>
                        <w:t xml:space="preserve">Weekly sessions taught by Sensei for all age groups. </w:t>
                      </w:r>
                    </w:p>
                    <w:p w14:paraId="24301B00" w14:textId="77777777" w:rsidR="00CD7766" w:rsidRPr="00A67A95" w:rsidRDefault="00CD7766" w:rsidP="00CD7766">
                      <w:pPr>
                        <w:rPr>
                          <w:rFonts w:ascii="Sassoon Infant Std" w:hAnsi="Sassoon Infant Std"/>
                        </w:rPr>
                      </w:pPr>
                    </w:p>
                  </w:txbxContent>
                </v:textbox>
                <w10:wrap type="square" anchorx="margin"/>
              </v:shape>
            </w:pict>
          </mc:Fallback>
        </mc:AlternateContent>
      </w:r>
      <w:r w:rsidR="00CD7766">
        <w:rPr>
          <w:noProof/>
          <w:lang w:eastAsia="en-GB"/>
        </w:rPr>
        <w:drawing>
          <wp:anchor distT="0" distB="0" distL="114300" distR="114300" simplePos="0" relativeHeight="251669504" behindDoc="1" locked="0" layoutInCell="1" allowOverlap="1" wp14:anchorId="0005B153" wp14:editId="626027B3">
            <wp:simplePos x="0" y="0"/>
            <wp:positionH relativeFrom="margin">
              <wp:posOffset>8853805</wp:posOffset>
            </wp:positionH>
            <wp:positionV relativeFrom="paragraph">
              <wp:posOffset>5633085</wp:posOffset>
            </wp:positionV>
            <wp:extent cx="923925" cy="1009015"/>
            <wp:effectExtent l="0" t="0" r="9525" b="0"/>
            <wp:wrapTight wrapText="bothSides">
              <wp:wrapPolygon edited="0">
                <wp:start x="7126" y="816"/>
                <wp:lineTo x="4899" y="1631"/>
                <wp:lineTo x="445" y="6117"/>
                <wp:lineTo x="0" y="17943"/>
                <wp:lineTo x="3563" y="19167"/>
                <wp:lineTo x="13806" y="19982"/>
                <wp:lineTo x="16478" y="19982"/>
                <wp:lineTo x="17814" y="19167"/>
                <wp:lineTo x="16924" y="17943"/>
                <wp:lineTo x="12915" y="14681"/>
                <wp:lineTo x="21377" y="9379"/>
                <wp:lineTo x="21377" y="5709"/>
                <wp:lineTo x="14252" y="1631"/>
                <wp:lineTo x="9798" y="816"/>
                <wp:lineTo x="7126" y="816"/>
              </wp:wrapPolygon>
            </wp:wrapTight>
            <wp:docPr id="10" name="Picture 10" descr="Sherford Vale School - Purposeful P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ford Vale School - Purposeful PSHE"/>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3925" cy="1009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7766">
        <w:rPr>
          <w:noProof/>
          <w:lang w:eastAsia="en-GB"/>
        </w:rPr>
        <mc:AlternateContent>
          <mc:Choice Requires="wps">
            <w:drawing>
              <wp:anchor distT="45720" distB="45720" distL="114300" distR="114300" simplePos="0" relativeHeight="251666432" behindDoc="0" locked="0" layoutInCell="1" allowOverlap="1" wp14:anchorId="761C1C78" wp14:editId="2F7D1969">
                <wp:simplePos x="0" y="0"/>
                <wp:positionH relativeFrom="margin">
                  <wp:posOffset>914400</wp:posOffset>
                </wp:positionH>
                <wp:positionV relativeFrom="paragraph">
                  <wp:posOffset>4514850</wp:posOffset>
                </wp:positionV>
                <wp:extent cx="1695450" cy="15049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504950"/>
                        </a:xfrm>
                        <a:prstGeom prst="rect">
                          <a:avLst/>
                        </a:prstGeom>
                        <a:noFill/>
                        <a:ln>
                          <a:noFill/>
                        </a:ln>
                        <a:effectLst/>
                      </wps:spPr>
                      <wps:txbx>
                        <w:txbxContent>
                          <w:p w14:paraId="697A3502" w14:textId="77777777" w:rsidR="00CD7766" w:rsidRPr="00A67A95" w:rsidRDefault="00CD7766" w:rsidP="00CD7766">
                            <w:pPr>
                              <w:jc w:val="center"/>
                              <w:rPr>
                                <w:rFonts w:ascii="Sassoon Infant Std" w:hAnsi="Sassoon Infant Std" w:cs="Tahoma"/>
                                <w:b/>
                                <w:sz w:val="20"/>
                                <w:szCs w:val="20"/>
                              </w:rPr>
                            </w:pPr>
                            <w:r w:rsidRPr="00A67A95">
                              <w:rPr>
                                <w:rFonts w:ascii="Sassoon Infant Std" w:hAnsi="Sassoon Infant Std" w:cs="Tahoma"/>
                                <w:b/>
                                <w:sz w:val="20"/>
                                <w:szCs w:val="20"/>
                              </w:rPr>
                              <w:t>Improve home school links</w:t>
                            </w:r>
                          </w:p>
                          <w:p w14:paraId="1050816B" w14:textId="77777777" w:rsidR="00CD7766" w:rsidRPr="00A67A95" w:rsidRDefault="00CD7766" w:rsidP="00CD7766">
                            <w:pPr>
                              <w:jc w:val="center"/>
                              <w:rPr>
                                <w:rFonts w:ascii="Sassoon Infant Std" w:hAnsi="Sassoon Infant Std" w:cs="Tahoma"/>
                                <w:sz w:val="20"/>
                                <w:szCs w:val="20"/>
                              </w:rPr>
                            </w:pPr>
                            <w:r w:rsidRPr="00A67A95">
                              <w:rPr>
                                <w:rFonts w:ascii="Sassoon Infant Std" w:hAnsi="Sassoon Infant Std" w:cs="Tahoma"/>
                                <w:sz w:val="20"/>
                                <w:szCs w:val="20"/>
                              </w:rPr>
                              <w:t xml:space="preserve">Hold regular meetings and parent shadowing to involve parents in school life such as forest school sessions and family trips. Use a new app in EYFS for parents to contribute to. </w:t>
                            </w:r>
                          </w:p>
                          <w:p w14:paraId="7B81AABA" w14:textId="77777777" w:rsidR="00CD7766" w:rsidRPr="00A67A95" w:rsidRDefault="00CD7766" w:rsidP="00CD7766">
                            <w:pPr>
                              <w:rPr>
                                <w:rFonts w:ascii="Sassoon Infant Std" w:hAnsi="Sassoon Infant St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C1C78" id="_x0000_s1028" type="#_x0000_t202" style="position:absolute;margin-left:1in;margin-top:355.5pt;width:133.5pt;height:11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" filled="f" stroked="f">
                <v:textbox>
                  <w:txbxContent>
                    <w:p w14:paraId="697A3502" w14:textId="77777777" w:rsidR="00CD7766" w:rsidRPr="00A67A95" w:rsidRDefault="00CD7766" w:rsidP="00CD7766">
                      <w:pPr>
                        <w:jc w:val="center"/>
                        <w:rPr>
                          <w:rFonts w:ascii="Sassoon Infant Std" w:hAnsi="Sassoon Infant Std" w:cs="Tahoma"/>
                          <w:b/>
                          <w:sz w:val="20"/>
                          <w:szCs w:val="20"/>
                        </w:rPr>
                      </w:pPr>
                      <w:r w:rsidRPr="00A67A95">
                        <w:rPr>
                          <w:rFonts w:ascii="Sassoon Infant Std" w:hAnsi="Sassoon Infant Std" w:cs="Tahoma"/>
                          <w:b/>
                          <w:sz w:val="20"/>
                          <w:szCs w:val="20"/>
                        </w:rPr>
                        <w:t>Improve home school links</w:t>
                      </w:r>
                    </w:p>
                    <w:p w14:paraId="1050816B" w14:textId="77777777" w:rsidR="00CD7766" w:rsidRPr="00A67A95" w:rsidRDefault="00CD7766" w:rsidP="00CD7766">
                      <w:pPr>
                        <w:jc w:val="center"/>
                        <w:rPr>
                          <w:rFonts w:ascii="Sassoon Infant Std" w:hAnsi="Sassoon Infant Std" w:cs="Tahoma"/>
                          <w:sz w:val="20"/>
                          <w:szCs w:val="20"/>
                        </w:rPr>
                      </w:pPr>
                      <w:r w:rsidRPr="00A67A95">
                        <w:rPr>
                          <w:rFonts w:ascii="Sassoon Infant Std" w:hAnsi="Sassoon Infant Std" w:cs="Tahoma"/>
                          <w:sz w:val="20"/>
                          <w:szCs w:val="20"/>
                        </w:rPr>
                        <w:t xml:space="preserve">Hold regular meetings and parent shadowing to involve parents in school life such as forest school sessions and family trips. Use a new app in EYFS for parents to contribute to. </w:t>
                      </w:r>
                    </w:p>
                    <w:p w14:paraId="7B81AABA" w14:textId="77777777" w:rsidR="00CD7766" w:rsidRPr="00A67A95" w:rsidRDefault="00CD7766" w:rsidP="00CD7766">
                      <w:pPr>
                        <w:rPr>
                          <w:rFonts w:ascii="Sassoon Infant Std" w:hAnsi="Sassoon Infant Std"/>
                        </w:rPr>
                      </w:pPr>
                    </w:p>
                  </w:txbxContent>
                </v:textbox>
                <w10:wrap type="square" anchorx="margin"/>
              </v:shape>
            </w:pict>
          </mc:Fallback>
        </mc:AlternateContent>
      </w:r>
      <w:r w:rsidR="00CD7766">
        <w:rPr>
          <w:noProof/>
          <w:lang w:eastAsia="en-GB"/>
        </w:rPr>
        <mc:AlternateContent>
          <mc:Choice Requires="wps">
            <w:drawing>
              <wp:anchor distT="45720" distB="45720" distL="114300" distR="114300" simplePos="0" relativeHeight="251665408" behindDoc="0" locked="0" layoutInCell="1" allowOverlap="1" wp14:anchorId="6D44A7AF" wp14:editId="7DE1DCE8">
                <wp:simplePos x="0" y="0"/>
                <wp:positionH relativeFrom="margin">
                  <wp:posOffset>7191375</wp:posOffset>
                </wp:positionH>
                <wp:positionV relativeFrom="paragraph">
                  <wp:posOffset>1428750</wp:posOffset>
                </wp:positionV>
                <wp:extent cx="1609725" cy="12763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276350"/>
                        </a:xfrm>
                        <a:prstGeom prst="rect">
                          <a:avLst/>
                        </a:prstGeom>
                        <a:noFill/>
                        <a:ln>
                          <a:noFill/>
                        </a:ln>
                        <a:effectLst/>
                      </wps:spPr>
                      <wps:txbx>
                        <w:txbxContent>
                          <w:p w14:paraId="13039F8A" w14:textId="77777777" w:rsidR="00CD7766" w:rsidRPr="00A67A95" w:rsidRDefault="00CD7766" w:rsidP="00CD7766">
                            <w:pPr>
                              <w:jc w:val="center"/>
                              <w:rPr>
                                <w:rFonts w:ascii="Sassoon Infant Std" w:hAnsi="Sassoon Infant Std" w:cs="Tahoma"/>
                                <w:b/>
                              </w:rPr>
                            </w:pPr>
                            <w:r w:rsidRPr="00A67A95">
                              <w:rPr>
                                <w:rFonts w:ascii="Sassoon Infant Std" w:hAnsi="Sassoon Infant Std" w:cs="Tahoma"/>
                                <w:b/>
                              </w:rPr>
                              <w:t>Jigsaw</w:t>
                            </w:r>
                          </w:p>
                          <w:p w14:paraId="0D0C3120" w14:textId="77777777" w:rsidR="00CD7766" w:rsidRPr="00A67A95" w:rsidRDefault="00CD7766" w:rsidP="00CD7766">
                            <w:pPr>
                              <w:jc w:val="center"/>
                              <w:rPr>
                                <w:rFonts w:ascii="Sassoon Infant Std" w:hAnsi="Sassoon Infant Std" w:cs="Tahoma"/>
                              </w:rPr>
                            </w:pPr>
                            <w:r w:rsidRPr="00A67A95">
                              <w:rPr>
                                <w:rFonts w:ascii="Sassoon Infant Std" w:hAnsi="Sassoon Infant Std" w:cs="Tahoma"/>
                              </w:rPr>
                              <w:t>Embed Jigsaw PSHE program across the school and use as part of assemblies.</w:t>
                            </w:r>
                            <w:r>
                              <w:rPr>
                                <w:rFonts w:ascii="Sassoon Infant Std" w:hAnsi="Sassoon Infant Std" w:cs="Tahoma"/>
                              </w:rPr>
                              <w:t xml:space="preserve"> Create whole school display.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4A7AF" id="_x0000_s1029" type="#_x0000_t202" style="position:absolute;margin-left:566.25pt;margin-top:112.5pt;width:126.75pt;height:10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" filled="f" stroked="f">
                <v:textbox>
                  <w:txbxContent>
                    <w:p w14:paraId="13039F8A" w14:textId="77777777" w:rsidR="00CD7766" w:rsidRPr="00A67A95" w:rsidRDefault="00CD7766" w:rsidP="00CD7766">
                      <w:pPr>
                        <w:jc w:val="center"/>
                        <w:rPr>
                          <w:rFonts w:ascii="Sassoon Infant Std" w:hAnsi="Sassoon Infant Std" w:cs="Tahoma"/>
                          <w:b/>
                        </w:rPr>
                      </w:pPr>
                      <w:r w:rsidRPr="00A67A95">
                        <w:rPr>
                          <w:rFonts w:ascii="Sassoon Infant Std" w:hAnsi="Sassoon Infant Std" w:cs="Tahoma"/>
                          <w:b/>
                        </w:rPr>
                        <w:t>Jigsaw</w:t>
                      </w:r>
                    </w:p>
                    <w:p w14:paraId="0D0C3120" w14:textId="77777777" w:rsidR="00CD7766" w:rsidRPr="00A67A95" w:rsidRDefault="00CD7766" w:rsidP="00CD7766">
                      <w:pPr>
                        <w:jc w:val="center"/>
                        <w:rPr>
                          <w:rFonts w:ascii="Sassoon Infant Std" w:hAnsi="Sassoon Infant Std" w:cs="Tahoma"/>
                        </w:rPr>
                      </w:pPr>
                      <w:r w:rsidRPr="00A67A95">
                        <w:rPr>
                          <w:rFonts w:ascii="Sassoon Infant Std" w:hAnsi="Sassoon Infant Std" w:cs="Tahoma"/>
                        </w:rPr>
                        <w:t>Embed Jigsaw PSHE program across the school and use as part of assemblies.</w:t>
                      </w:r>
                      <w:r>
                        <w:rPr>
                          <w:rFonts w:ascii="Sassoon Infant Std" w:hAnsi="Sassoon Infant Std" w:cs="Tahoma"/>
                        </w:rPr>
                        <w:t xml:space="preserve"> Create whole school display. </w:t>
                      </w:r>
                    </w:p>
                  </w:txbxContent>
                </v:textbox>
                <w10:wrap type="square" anchorx="margin"/>
              </v:shape>
            </w:pict>
          </mc:Fallback>
        </mc:AlternateContent>
      </w:r>
      <w:r w:rsidR="00CD7766">
        <w:rPr>
          <w:noProof/>
          <w:lang w:eastAsia="en-GB"/>
        </w:rPr>
        <mc:AlternateContent>
          <mc:Choice Requires="wps">
            <w:drawing>
              <wp:anchor distT="45720" distB="45720" distL="114300" distR="114300" simplePos="0" relativeHeight="251664384" behindDoc="0" locked="0" layoutInCell="1" allowOverlap="1" wp14:anchorId="5CE4A5B1" wp14:editId="4AB5696B">
                <wp:simplePos x="0" y="0"/>
                <wp:positionH relativeFrom="margin">
                  <wp:posOffset>4171950</wp:posOffset>
                </wp:positionH>
                <wp:positionV relativeFrom="paragraph">
                  <wp:posOffset>1419225</wp:posOffset>
                </wp:positionV>
                <wp:extent cx="1390650" cy="12763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276350"/>
                        </a:xfrm>
                        <a:prstGeom prst="rect">
                          <a:avLst/>
                        </a:prstGeom>
                        <a:noFill/>
                        <a:ln>
                          <a:noFill/>
                        </a:ln>
                        <a:effectLst/>
                      </wps:spPr>
                      <wps:txbx>
                        <w:txbxContent>
                          <w:p w14:paraId="57B78B19" w14:textId="77777777" w:rsidR="00CD7766" w:rsidRDefault="00CD7766" w:rsidP="00CD7766">
                            <w:pPr>
                              <w:jc w:val="center"/>
                              <w:rPr>
                                <w:rFonts w:ascii="Sassoon Infant Std" w:hAnsi="Sassoon Infant Std" w:cs="Tahoma"/>
                                <w:b/>
                                <w:sz w:val="20"/>
                                <w:szCs w:val="20"/>
                              </w:rPr>
                            </w:pPr>
                            <w:r w:rsidRPr="00A67A95">
                              <w:rPr>
                                <w:rFonts w:ascii="Sassoon Infant Std" w:hAnsi="Sassoon Infant Std" w:cs="Tahoma"/>
                                <w:b/>
                                <w:sz w:val="20"/>
                                <w:szCs w:val="20"/>
                              </w:rPr>
                              <w:t xml:space="preserve">PSHE </w:t>
                            </w:r>
                            <w:r>
                              <w:rPr>
                                <w:rFonts w:ascii="Sassoon Infant Std" w:hAnsi="Sassoon Infant Std" w:cs="Tahoma"/>
                                <w:b/>
                                <w:sz w:val="20"/>
                                <w:szCs w:val="20"/>
                              </w:rPr>
                              <w:t>progression</w:t>
                            </w:r>
                          </w:p>
                          <w:p w14:paraId="37602483" w14:textId="77777777" w:rsidR="00CD7766" w:rsidRPr="00383AE7" w:rsidRDefault="00CD7766" w:rsidP="00CD7766">
                            <w:pPr>
                              <w:jc w:val="center"/>
                              <w:rPr>
                                <w:rFonts w:ascii="Sassoon Infant Std" w:hAnsi="Sassoon Infant Std"/>
                              </w:rPr>
                            </w:pPr>
                            <w:r w:rsidRPr="00383AE7">
                              <w:rPr>
                                <w:rFonts w:ascii="Sassoon Infant Std" w:hAnsi="Sassoon Infant Std" w:cs="Tahoma"/>
                                <w:sz w:val="20"/>
                                <w:szCs w:val="20"/>
                              </w:rPr>
                              <w:t>Embed the progression</w:t>
                            </w:r>
                            <w:r>
                              <w:rPr>
                                <w:rFonts w:ascii="Sassoon Infant Std" w:hAnsi="Sassoon Infant Std" w:cs="Tahoma"/>
                                <w:sz w:val="20"/>
                                <w:szCs w:val="20"/>
                              </w:rPr>
                              <w:t xml:space="preserve"> </w:t>
                            </w:r>
                            <w:r w:rsidRPr="00383AE7">
                              <w:rPr>
                                <w:rFonts w:ascii="Sassoon Infant Std" w:hAnsi="Sassoon Infant Std" w:cs="Tahoma"/>
                                <w:sz w:val="20"/>
                                <w:szCs w:val="20"/>
                              </w:rPr>
                              <w:t xml:space="preserve">of skills </w:t>
                            </w:r>
                            <w:r>
                              <w:rPr>
                                <w:rFonts w:ascii="Sassoon Infant Std" w:hAnsi="Sassoon Infant Std" w:cs="Tahoma"/>
                                <w:sz w:val="20"/>
                                <w:szCs w:val="20"/>
                              </w:rPr>
                              <w:t xml:space="preserve">across the school and map out sensitive lessons for teaching and use with HLTAs. </w:t>
                            </w:r>
                          </w:p>
                          <w:p w14:paraId="7E6574AD" w14:textId="77777777" w:rsidR="00CD7766" w:rsidRPr="00A67A95" w:rsidRDefault="00CD7766" w:rsidP="00CD7766">
                            <w:pPr>
                              <w:rPr>
                                <w:rFonts w:ascii="Sassoon Infant Std" w:hAnsi="Sassoon Infant St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4A5B1" id="_x0000_s1030" type="#_x0000_t202" style="position:absolute;margin-left:328.5pt;margin-top:111.75pt;width:109.5pt;height:10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" filled="f" stroked="f">
                <v:textbox>
                  <w:txbxContent>
                    <w:p w14:paraId="57B78B19" w14:textId="77777777" w:rsidR="00CD7766" w:rsidRDefault="00CD7766" w:rsidP="00CD7766">
                      <w:pPr>
                        <w:jc w:val="center"/>
                        <w:rPr>
                          <w:rFonts w:ascii="Sassoon Infant Std" w:hAnsi="Sassoon Infant Std" w:cs="Tahoma"/>
                          <w:b/>
                          <w:sz w:val="20"/>
                          <w:szCs w:val="20"/>
                        </w:rPr>
                      </w:pPr>
                      <w:r w:rsidRPr="00A67A95">
                        <w:rPr>
                          <w:rFonts w:ascii="Sassoon Infant Std" w:hAnsi="Sassoon Infant Std" w:cs="Tahoma"/>
                          <w:b/>
                          <w:sz w:val="20"/>
                          <w:szCs w:val="20"/>
                        </w:rPr>
                        <w:t xml:space="preserve">PSHE </w:t>
                      </w:r>
                      <w:r>
                        <w:rPr>
                          <w:rFonts w:ascii="Sassoon Infant Std" w:hAnsi="Sassoon Infant Std" w:cs="Tahoma"/>
                          <w:b/>
                          <w:sz w:val="20"/>
                          <w:szCs w:val="20"/>
                        </w:rPr>
                        <w:t>progression</w:t>
                      </w:r>
                    </w:p>
                    <w:p w14:paraId="37602483" w14:textId="77777777" w:rsidR="00CD7766" w:rsidRPr="00383AE7" w:rsidRDefault="00CD7766" w:rsidP="00CD7766">
                      <w:pPr>
                        <w:jc w:val="center"/>
                        <w:rPr>
                          <w:rFonts w:ascii="Sassoon Infant Std" w:hAnsi="Sassoon Infant Std"/>
                        </w:rPr>
                      </w:pPr>
                      <w:r w:rsidRPr="00383AE7">
                        <w:rPr>
                          <w:rFonts w:ascii="Sassoon Infant Std" w:hAnsi="Sassoon Infant Std" w:cs="Tahoma"/>
                          <w:sz w:val="20"/>
                          <w:szCs w:val="20"/>
                        </w:rPr>
                        <w:t>Embed the progression</w:t>
                      </w:r>
                      <w:r>
                        <w:rPr>
                          <w:rFonts w:ascii="Sassoon Infant Std" w:hAnsi="Sassoon Infant Std" w:cs="Tahoma"/>
                          <w:sz w:val="20"/>
                          <w:szCs w:val="20"/>
                        </w:rPr>
                        <w:t xml:space="preserve"> </w:t>
                      </w:r>
                      <w:r w:rsidRPr="00383AE7">
                        <w:rPr>
                          <w:rFonts w:ascii="Sassoon Infant Std" w:hAnsi="Sassoon Infant Std" w:cs="Tahoma"/>
                          <w:sz w:val="20"/>
                          <w:szCs w:val="20"/>
                        </w:rPr>
                        <w:t xml:space="preserve">of skills </w:t>
                      </w:r>
                      <w:r>
                        <w:rPr>
                          <w:rFonts w:ascii="Sassoon Infant Std" w:hAnsi="Sassoon Infant Std" w:cs="Tahoma"/>
                          <w:sz w:val="20"/>
                          <w:szCs w:val="20"/>
                        </w:rPr>
                        <w:t xml:space="preserve">across the school and map out sensitive lessons for teaching and use with HLTAs. </w:t>
                      </w:r>
                    </w:p>
                    <w:p w14:paraId="7E6574AD" w14:textId="77777777" w:rsidR="00CD7766" w:rsidRPr="00A67A95" w:rsidRDefault="00CD7766" w:rsidP="00CD7766">
                      <w:pPr>
                        <w:rPr>
                          <w:rFonts w:ascii="Sassoon Infant Std" w:hAnsi="Sassoon Infant Std"/>
                        </w:rPr>
                      </w:pPr>
                    </w:p>
                  </w:txbxContent>
                </v:textbox>
                <w10:wrap type="square" anchorx="margin"/>
              </v:shape>
            </w:pict>
          </mc:Fallback>
        </mc:AlternateContent>
      </w:r>
      <w:r w:rsidR="00CD7766">
        <w:rPr>
          <w:noProof/>
          <w:lang w:eastAsia="en-GB"/>
        </w:rPr>
        <mc:AlternateContent>
          <mc:Choice Requires="wps">
            <w:drawing>
              <wp:anchor distT="45720" distB="45720" distL="114300" distR="114300" simplePos="0" relativeHeight="251663360" behindDoc="0" locked="0" layoutInCell="1" allowOverlap="1" wp14:anchorId="2C99F9DA" wp14:editId="2A12DAB7">
                <wp:simplePos x="0" y="0"/>
                <wp:positionH relativeFrom="margin">
                  <wp:posOffset>894715</wp:posOffset>
                </wp:positionH>
                <wp:positionV relativeFrom="paragraph">
                  <wp:posOffset>1428750</wp:posOffset>
                </wp:positionV>
                <wp:extent cx="1628775" cy="12763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276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F56B559" w14:textId="77777777" w:rsidR="00CD7766" w:rsidRPr="00A67A95" w:rsidRDefault="00CD7766" w:rsidP="00CD7766">
                            <w:pPr>
                              <w:jc w:val="center"/>
                              <w:rPr>
                                <w:rFonts w:ascii="Sassoon Infant Std" w:hAnsi="Sassoon Infant Std" w:cs="Tahoma"/>
                                <w:b/>
                                <w:sz w:val="20"/>
                                <w:szCs w:val="20"/>
                              </w:rPr>
                            </w:pPr>
                            <w:r w:rsidRPr="00A67A95">
                              <w:rPr>
                                <w:rFonts w:ascii="Sassoon Infant Std" w:hAnsi="Sassoon Infant Std" w:cs="Tahoma"/>
                                <w:b/>
                                <w:sz w:val="20"/>
                                <w:szCs w:val="20"/>
                              </w:rPr>
                              <w:t>Charity events</w:t>
                            </w:r>
                          </w:p>
                          <w:p w14:paraId="6C78003B" w14:textId="77777777" w:rsidR="00CD7766" w:rsidRPr="00A67A95" w:rsidRDefault="00CD7766" w:rsidP="00CD7766">
                            <w:pPr>
                              <w:jc w:val="center"/>
                              <w:rPr>
                                <w:rFonts w:ascii="Sassoon Infant Std" w:hAnsi="Sassoon Infant Std" w:cs="Tahoma"/>
                                <w:sz w:val="20"/>
                                <w:szCs w:val="20"/>
                              </w:rPr>
                            </w:pPr>
                            <w:r w:rsidRPr="00A67A95">
                              <w:rPr>
                                <w:rFonts w:ascii="Sassoon Infant Std" w:hAnsi="Sassoon Infant Std" w:cs="Tahoma"/>
                                <w:sz w:val="20"/>
                                <w:szCs w:val="20"/>
                              </w:rPr>
                              <w:t>Continue to contribute to charity events such as Macmillan coffee morning and Christmas jumper day to support charities.</w:t>
                            </w:r>
                          </w:p>
                          <w:p w14:paraId="52ADBCA9" w14:textId="77777777" w:rsidR="00CD7766" w:rsidRPr="00A67A95" w:rsidRDefault="00CD7766" w:rsidP="00CD7766">
                            <w:pPr>
                              <w:rPr>
                                <w:rFonts w:ascii="Sassoon Infant Std" w:hAnsi="Sassoon Infant St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9F9DA" id="_x0000_s1031" type="#_x0000_t202" style="position:absolute;margin-left:70.45pt;margin-top:112.5pt;width:128.25pt;height:10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" filled="f" stroked="f">
                <v:textbox>
                  <w:txbxContent>
                    <w:p w14:paraId="6F56B559" w14:textId="77777777" w:rsidR="00CD7766" w:rsidRPr="00A67A95" w:rsidRDefault="00CD7766" w:rsidP="00CD7766">
                      <w:pPr>
                        <w:jc w:val="center"/>
                        <w:rPr>
                          <w:rFonts w:ascii="Sassoon Infant Std" w:hAnsi="Sassoon Infant Std" w:cs="Tahoma"/>
                          <w:b/>
                          <w:sz w:val="20"/>
                          <w:szCs w:val="20"/>
                        </w:rPr>
                      </w:pPr>
                      <w:r w:rsidRPr="00A67A95">
                        <w:rPr>
                          <w:rFonts w:ascii="Sassoon Infant Std" w:hAnsi="Sassoon Infant Std" w:cs="Tahoma"/>
                          <w:b/>
                          <w:sz w:val="20"/>
                          <w:szCs w:val="20"/>
                        </w:rPr>
                        <w:t>Charity events</w:t>
                      </w:r>
                    </w:p>
                    <w:p w14:paraId="6C78003B" w14:textId="77777777" w:rsidR="00CD7766" w:rsidRPr="00A67A95" w:rsidRDefault="00CD7766" w:rsidP="00CD7766">
                      <w:pPr>
                        <w:jc w:val="center"/>
                        <w:rPr>
                          <w:rFonts w:ascii="Sassoon Infant Std" w:hAnsi="Sassoon Infant Std" w:cs="Tahoma"/>
                          <w:sz w:val="20"/>
                          <w:szCs w:val="20"/>
                        </w:rPr>
                      </w:pPr>
                      <w:r w:rsidRPr="00A67A95">
                        <w:rPr>
                          <w:rFonts w:ascii="Sassoon Infant Std" w:hAnsi="Sassoon Infant Std" w:cs="Tahoma"/>
                          <w:sz w:val="20"/>
                          <w:szCs w:val="20"/>
                        </w:rPr>
                        <w:t>Continue to contribute to charity events such as Macmillan coffee morning and Christmas jumper day to support charities.</w:t>
                      </w:r>
                    </w:p>
                    <w:p w14:paraId="52ADBCA9" w14:textId="77777777" w:rsidR="00CD7766" w:rsidRPr="00A67A95" w:rsidRDefault="00CD7766" w:rsidP="00CD7766">
                      <w:pPr>
                        <w:rPr>
                          <w:rFonts w:ascii="Sassoon Infant Std" w:hAnsi="Sassoon Infant Std"/>
                        </w:rPr>
                      </w:pPr>
                    </w:p>
                  </w:txbxContent>
                </v:textbox>
                <w10:wrap type="square" anchorx="margin"/>
              </v:shape>
            </w:pict>
          </mc:Fallback>
        </mc:AlternateContent>
      </w:r>
      <w:r w:rsidR="00CD7766">
        <w:rPr>
          <w:noProof/>
          <w:lang w:eastAsia="en-GB"/>
        </w:rPr>
        <mc:AlternateContent>
          <mc:Choice Requires="wps">
            <w:drawing>
              <wp:anchor distT="45720" distB="45720" distL="114300" distR="114300" simplePos="0" relativeHeight="251662336" behindDoc="0" locked="0" layoutInCell="1" allowOverlap="1" wp14:anchorId="305D7300" wp14:editId="0C119CA6">
                <wp:simplePos x="0" y="0"/>
                <wp:positionH relativeFrom="column">
                  <wp:posOffset>19050</wp:posOffset>
                </wp:positionH>
                <wp:positionV relativeFrom="paragraph">
                  <wp:posOffset>0</wp:posOffset>
                </wp:positionV>
                <wp:extent cx="2360930" cy="819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9150"/>
                        </a:xfrm>
                        <a:prstGeom prst="rect">
                          <a:avLst/>
                        </a:prstGeom>
                        <a:solidFill>
                          <a:srgbClr val="FFFFFF"/>
                        </a:solidFill>
                        <a:ln w="9525">
                          <a:noFill/>
                          <a:miter lim="800000"/>
                          <a:headEnd/>
                          <a:tailEnd/>
                        </a:ln>
                      </wps:spPr>
                      <wps:txbx>
                        <w:txbxContent>
                          <w:p w14:paraId="17212A17" w14:textId="77777777" w:rsidR="00CD7766" w:rsidRPr="00A67A95" w:rsidRDefault="00CD7766" w:rsidP="00CD7766">
                            <w:pPr>
                              <w:jc w:val="center"/>
                              <w:rPr>
                                <w:rFonts w:ascii="Sassoon Infant Std" w:hAnsi="Sassoon Infant Std"/>
                                <w:b/>
                                <w:sz w:val="20"/>
                                <w:szCs w:val="20"/>
                              </w:rPr>
                            </w:pPr>
                            <w:r w:rsidRPr="00A67A95">
                              <w:rPr>
                                <w:rFonts w:ascii="Sassoon Infant Std" w:hAnsi="Sassoon Infant Std"/>
                                <w:b/>
                                <w:sz w:val="20"/>
                                <w:szCs w:val="20"/>
                              </w:rPr>
                              <w:t>St.</w:t>
                            </w:r>
                            <w:r>
                              <w:rPr>
                                <w:rFonts w:ascii="Sassoon Infant Std" w:hAnsi="Sassoon Infant Std"/>
                                <w:b/>
                                <w:sz w:val="20"/>
                                <w:szCs w:val="20"/>
                              </w:rPr>
                              <w:t xml:space="preserve"> </w:t>
                            </w:r>
                            <w:r w:rsidRPr="00A67A95">
                              <w:rPr>
                                <w:rFonts w:ascii="Sassoon Infant Std" w:hAnsi="Sassoon Infant Std"/>
                                <w:b/>
                                <w:sz w:val="20"/>
                                <w:szCs w:val="20"/>
                              </w:rPr>
                              <w:t>Matthew’s CE (Aided) Primary School and Nursery Centre</w:t>
                            </w:r>
                          </w:p>
                          <w:p w14:paraId="6E586AD3" w14:textId="77777777" w:rsidR="00CD7766" w:rsidRPr="00A67A95" w:rsidRDefault="00CD7766" w:rsidP="00CD7766">
                            <w:pPr>
                              <w:jc w:val="center"/>
                              <w:rPr>
                                <w:rFonts w:ascii="Sassoon Infant Std" w:hAnsi="Sassoon Infant Std"/>
                                <w:b/>
                                <w:sz w:val="20"/>
                                <w:szCs w:val="20"/>
                              </w:rPr>
                            </w:pPr>
                            <w:r w:rsidRPr="00A67A95">
                              <w:rPr>
                                <w:rFonts w:ascii="Sassoon Infant Std" w:hAnsi="Sassoon Infant Std"/>
                                <w:b/>
                                <w:sz w:val="20"/>
                                <w:szCs w:val="20"/>
                              </w:rPr>
                              <w:t>School Improvement Priorities</w:t>
                            </w:r>
                          </w:p>
                          <w:p w14:paraId="510722E1" w14:textId="77777777" w:rsidR="00CD7766" w:rsidRPr="00A67A95" w:rsidRDefault="00CD7766" w:rsidP="00CD7766">
                            <w:pPr>
                              <w:jc w:val="center"/>
                              <w:rPr>
                                <w:rFonts w:ascii="Sassoon Infant Std" w:hAnsi="Sassoon Infant Std"/>
                                <w:b/>
                              </w:rPr>
                            </w:pPr>
                            <w:r>
                              <w:rPr>
                                <w:rFonts w:ascii="Sassoon Infant Std" w:hAnsi="Sassoon Infant Std"/>
                                <w:b/>
                              </w:rPr>
                              <w:t>2022/23</w:t>
                            </w:r>
                            <w:r w:rsidRPr="00A67A95">
                              <w:rPr>
                                <w:rFonts w:ascii="Sassoon Infant Std" w:hAnsi="Sassoon Infant Std"/>
                                <w:b/>
                              </w:rPr>
                              <w:t xml:space="preserve"> PSHE</w:t>
                            </w:r>
                          </w:p>
                          <w:p w14:paraId="19D1DFE4" w14:textId="77777777" w:rsidR="00CD7766" w:rsidRPr="00A67A95" w:rsidRDefault="00CD7766" w:rsidP="00CD7766">
                            <w:pPr>
                              <w:jc w:val="center"/>
                              <w:rPr>
                                <w:rFonts w:ascii="Sassoon Infant Std" w:hAnsi="Sassoon Infant Std"/>
                                <w:b/>
                                <w:sz w:val="23"/>
                                <w:szCs w:val="23"/>
                              </w:rPr>
                            </w:pPr>
                          </w:p>
                          <w:p w14:paraId="2386F29D" w14:textId="77777777" w:rsidR="00CD7766" w:rsidRDefault="00CD7766" w:rsidP="00CD776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5D7300" id="_x0000_s1032" type="#_x0000_t202" style="position:absolute;margin-left:1.5pt;margin-top:0;width:185.9pt;height:64.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" stroked="f">
                <v:textbox>
                  <w:txbxContent>
                    <w:p w14:paraId="17212A17" w14:textId="77777777" w:rsidR="00CD7766" w:rsidRPr="00A67A95" w:rsidRDefault="00CD7766" w:rsidP="00CD7766">
                      <w:pPr>
                        <w:jc w:val="center"/>
                        <w:rPr>
                          <w:rFonts w:ascii="Sassoon Infant Std" w:hAnsi="Sassoon Infant Std"/>
                          <w:b/>
                          <w:sz w:val="20"/>
                          <w:szCs w:val="20"/>
                        </w:rPr>
                      </w:pPr>
                      <w:r w:rsidRPr="00A67A95">
                        <w:rPr>
                          <w:rFonts w:ascii="Sassoon Infant Std" w:hAnsi="Sassoon Infant Std"/>
                          <w:b/>
                          <w:sz w:val="20"/>
                          <w:szCs w:val="20"/>
                        </w:rPr>
                        <w:t>St.</w:t>
                      </w:r>
                      <w:r>
                        <w:rPr>
                          <w:rFonts w:ascii="Sassoon Infant Std" w:hAnsi="Sassoon Infant Std"/>
                          <w:b/>
                          <w:sz w:val="20"/>
                          <w:szCs w:val="20"/>
                        </w:rPr>
                        <w:t xml:space="preserve"> </w:t>
                      </w:r>
                      <w:r w:rsidRPr="00A67A95">
                        <w:rPr>
                          <w:rFonts w:ascii="Sassoon Infant Std" w:hAnsi="Sassoon Infant Std"/>
                          <w:b/>
                          <w:sz w:val="20"/>
                          <w:szCs w:val="20"/>
                        </w:rPr>
                        <w:t>Matthew’s CE (Aided) Primary School and Nursery Centre</w:t>
                      </w:r>
                    </w:p>
                    <w:p w14:paraId="6E586AD3" w14:textId="77777777" w:rsidR="00CD7766" w:rsidRPr="00A67A95" w:rsidRDefault="00CD7766" w:rsidP="00CD7766">
                      <w:pPr>
                        <w:jc w:val="center"/>
                        <w:rPr>
                          <w:rFonts w:ascii="Sassoon Infant Std" w:hAnsi="Sassoon Infant Std"/>
                          <w:b/>
                          <w:sz w:val="20"/>
                          <w:szCs w:val="20"/>
                        </w:rPr>
                      </w:pPr>
                      <w:r w:rsidRPr="00A67A95">
                        <w:rPr>
                          <w:rFonts w:ascii="Sassoon Infant Std" w:hAnsi="Sassoon Infant Std"/>
                          <w:b/>
                          <w:sz w:val="20"/>
                          <w:szCs w:val="20"/>
                        </w:rPr>
                        <w:t>School Improvement Priorities</w:t>
                      </w:r>
                    </w:p>
                    <w:p w14:paraId="510722E1" w14:textId="77777777" w:rsidR="00CD7766" w:rsidRPr="00A67A95" w:rsidRDefault="00CD7766" w:rsidP="00CD7766">
                      <w:pPr>
                        <w:jc w:val="center"/>
                        <w:rPr>
                          <w:rFonts w:ascii="Sassoon Infant Std" w:hAnsi="Sassoon Infant Std"/>
                          <w:b/>
                        </w:rPr>
                      </w:pPr>
                      <w:r>
                        <w:rPr>
                          <w:rFonts w:ascii="Sassoon Infant Std" w:hAnsi="Sassoon Infant Std"/>
                          <w:b/>
                        </w:rPr>
                        <w:t>2022/23</w:t>
                      </w:r>
                      <w:r w:rsidRPr="00A67A95">
                        <w:rPr>
                          <w:rFonts w:ascii="Sassoon Infant Std" w:hAnsi="Sassoon Infant Std"/>
                          <w:b/>
                        </w:rPr>
                        <w:t xml:space="preserve"> PSHE</w:t>
                      </w:r>
                    </w:p>
                    <w:p w14:paraId="19D1DFE4" w14:textId="77777777" w:rsidR="00CD7766" w:rsidRPr="00A67A95" w:rsidRDefault="00CD7766" w:rsidP="00CD7766">
                      <w:pPr>
                        <w:jc w:val="center"/>
                        <w:rPr>
                          <w:rFonts w:ascii="Sassoon Infant Std" w:hAnsi="Sassoon Infant Std"/>
                          <w:b/>
                          <w:sz w:val="23"/>
                          <w:szCs w:val="23"/>
                        </w:rPr>
                      </w:pPr>
                    </w:p>
                    <w:p w14:paraId="2386F29D" w14:textId="77777777" w:rsidR="00CD7766" w:rsidRDefault="00CD7766" w:rsidP="00CD7766"/>
                  </w:txbxContent>
                </v:textbox>
                <w10:wrap type="square"/>
              </v:shape>
            </w:pict>
          </mc:Fallback>
        </mc:AlternateContent>
      </w:r>
      <w:r w:rsidR="00CD7766">
        <w:rPr>
          <w:noProof/>
          <w:lang w:eastAsia="en-GB"/>
        </w:rPr>
        <w:drawing>
          <wp:anchor distT="0" distB="0" distL="114300" distR="114300" simplePos="0" relativeHeight="251660288" behindDoc="1" locked="0" layoutInCell="1" allowOverlap="1" wp14:anchorId="1AB33106" wp14:editId="676C66CE">
            <wp:simplePos x="0" y="0"/>
            <wp:positionH relativeFrom="column">
              <wp:posOffset>419100</wp:posOffset>
            </wp:positionH>
            <wp:positionV relativeFrom="paragraph">
              <wp:posOffset>771525</wp:posOffset>
            </wp:positionV>
            <wp:extent cx="8863330" cy="5713893"/>
            <wp:effectExtent l="0" t="0" r="0" b="1270"/>
            <wp:wrapNone/>
            <wp:docPr id="13" name="Picture 13" descr="Amazon.com: Trend Accents Interlocking Puzzle : Offic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azon.com: Trend Accents Interlocking Puzzle : Office Produc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63330" cy="5713893"/>
                    </a:xfrm>
                    <a:prstGeom prst="rect">
                      <a:avLst/>
                    </a:prstGeom>
                    <a:noFill/>
                    <a:ln>
                      <a:noFill/>
                    </a:ln>
                  </pic:spPr>
                </pic:pic>
              </a:graphicData>
            </a:graphic>
          </wp:anchor>
        </w:drawing>
      </w:r>
    </w:p>
    <w:p w14:paraId="5C585783" w14:textId="32486795" w:rsidR="005F5D0C" w:rsidRDefault="005F5D0C" w:rsidP="00817ADD">
      <w:pPr>
        <w:spacing w:after="0" w:line="240" w:lineRule="auto"/>
        <w:jc w:val="center"/>
        <w:rPr>
          <w:rFonts w:ascii="Sassoon Infant Std" w:hAnsi="Sassoon Infant Std"/>
          <w:noProof/>
          <w:u w:val="single"/>
          <w:lang w:eastAsia="en-GB"/>
        </w:rPr>
      </w:pPr>
    </w:p>
    <w:p w14:paraId="274AE739" w14:textId="378262FF" w:rsidR="00EC66CA" w:rsidRDefault="00EC66CA" w:rsidP="00817ADD">
      <w:pPr>
        <w:spacing w:after="0" w:line="240" w:lineRule="auto"/>
        <w:jc w:val="center"/>
        <w:rPr>
          <w:rFonts w:ascii="Sassoon Infant Std" w:hAnsi="Sassoon Infant Std"/>
          <w:noProof/>
          <w:u w:val="single"/>
          <w:lang w:eastAsia="en-GB"/>
        </w:rPr>
      </w:pPr>
    </w:p>
    <w:p w14:paraId="4C23A5FB" w14:textId="242D2816" w:rsidR="00DF2887" w:rsidRDefault="00DF2887" w:rsidP="00817ADD">
      <w:pPr>
        <w:spacing w:after="0" w:line="240" w:lineRule="auto"/>
        <w:jc w:val="center"/>
        <w:rPr>
          <w:rFonts w:ascii="Sassoon Infant Std" w:hAnsi="Sassoon Infant Std"/>
          <w:noProof/>
          <w:u w:val="single"/>
          <w:lang w:eastAsia="en-GB"/>
        </w:rPr>
      </w:pPr>
    </w:p>
    <w:p w14:paraId="73678AE9" w14:textId="66491251" w:rsidR="00F90850" w:rsidRDefault="00F90850" w:rsidP="00817ADD">
      <w:pPr>
        <w:spacing w:after="0" w:line="240" w:lineRule="auto"/>
        <w:jc w:val="center"/>
        <w:rPr>
          <w:rFonts w:ascii="Sassoon Infant Std" w:hAnsi="Sassoon Infant Std"/>
          <w:noProof/>
          <w:u w:val="single"/>
          <w:lang w:eastAsia="en-GB"/>
        </w:rPr>
      </w:pPr>
    </w:p>
    <w:p w14:paraId="1C508911" w14:textId="58A70A45" w:rsidR="00F90850" w:rsidRDefault="00F90850" w:rsidP="00817ADD">
      <w:pPr>
        <w:spacing w:after="0" w:line="240" w:lineRule="auto"/>
        <w:jc w:val="center"/>
        <w:rPr>
          <w:rFonts w:ascii="Sassoon Infant Std" w:hAnsi="Sassoon Infant Std"/>
          <w:noProof/>
          <w:u w:val="single"/>
          <w:lang w:eastAsia="en-GB"/>
        </w:rPr>
      </w:pPr>
    </w:p>
    <w:p w14:paraId="1B41E2A5" w14:textId="49A084CB" w:rsidR="00F90850" w:rsidRDefault="00F90850" w:rsidP="00817ADD">
      <w:pPr>
        <w:spacing w:after="0" w:line="240" w:lineRule="auto"/>
        <w:jc w:val="center"/>
        <w:rPr>
          <w:rFonts w:ascii="Sassoon Infant Std" w:hAnsi="Sassoon Infant Std"/>
          <w:noProof/>
          <w:u w:val="single"/>
          <w:lang w:eastAsia="en-GB"/>
        </w:rPr>
      </w:pPr>
    </w:p>
    <w:p w14:paraId="2E134A12" w14:textId="350D64B7" w:rsidR="00F90850" w:rsidRDefault="00F90850" w:rsidP="00817ADD">
      <w:pPr>
        <w:spacing w:after="0" w:line="240" w:lineRule="auto"/>
        <w:jc w:val="center"/>
        <w:rPr>
          <w:rFonts w:ascii="Sassoon Infant Std" w:hAnsi="Sassoon Infant Std"/>
          <w:noProof/>
          <w:u w:val="single"/>
          <w:lang w:eastAsia="en-GB"/>
        </w:rPr>
      </w:pPr>
    </w:p>
    <w:p w14:paraId="5DDD8197" w14:textId="15C17824" w:rsidR="00F90850" w:rsidRDefault="00F90850" w:rsidP="00817ADD">
      <w:pPr>
        <w:spacing w:after="0" w:line="240" w:lineRule="auto"/>
        <w:jc w:val="center"/>
        <w:rPr>
          <w:rFonts w:ascii="Sassoon Infant Std" w:hAnsi="Sassoon Infant Std"/>
          <w:noProof/>
          <w:u w:val="single"/>
          <w:lang w:eastAsia="en-GB"/>
        </w:rPr>
      </w:pPr>
    </w:p>
    <w:p w14:paraId="3A2AC157" w14:textId="1547EC4B" w:rsidR="00F90850" w:rsidRDefault="00F90850" w:rsidP="00817ADD">
      <w:pPr>
        <w:spacing w:after="0" w:line="240" w:lineRule="auto"/>
        <w:jc w:val="center"/>
        <w:rPr>
          <w:rFonts w:ascii="Sassoon Infant Std" w:hAnsi="Sassoon Infant Std"/>
          <w:noProof/>
          <w:u w:val="single"/>
          <w:lang w:eastAsia="en-GB"/>
        </w:rPr>
      </w:pPr>
    </w:p>
    <w:p w14:paraId="0340A9E1" w14:textId="62C1CBCB" w:rsidR="00F90850" w:rsidRPr="00F90850" w:rsidRDefault="00F90850" w:rsidP="00F90850">
      <w:pPr>
        <w:rPr>
          <w:rFonts w:ascii="Sassoon Infant Std" w:hAnsi="Sassoon Infant Std"/>
          <w:lang w:eastAsia="en-GB"/>
        </w:rPr>
      </w:pPr>
    </w:p>
    <w:p w14:paraId="3FB40749" w14:textId="78885282" w:rsidR="00F90850" w:rsidRPr="00F90850" w:rsidRDefault="00F90850" w:rsidP="00F90850">
      <w:pPr>
        <w:rPr>
          <w:rFonts w:ascii="Sassoon Infant Std" w:hAnsi="Sassoon Infant Std"/>
          <w:lang w:eastAsia="en-GB"/>
        </w:rPr>
      </w:pPr>
    </w:p>
    <w:p w14:paraId="20D24103" w14:textId="3D14C643" w:rsidR="00F90850" w:rsidRPr="00F90850" w:rsidRDefault="00F90850" w:rsidP="00F90850">
      <w:pPr>
        <w:rPr>
          <w:rFonts w:ascii="Sassoon Infant Std" w:hAnsi="Sassoon Infant Std"/>
          <w:lang w:eastAsia="en-GB"/>
        </w:rPr>
      </w:pPr>
    </w:p>
    <w:p w14:paraId="6106DEB1" w14:textId="5F9A0AC9" w:rsidR="00F90850" w:rsidRPr="00F90850" w:rsidRDefault="00F90850" w:rsidP="00F90850">
      <w:pPr>
        <w:rPr>
          <w:rFonts w:ascii="Sassoon Infant Std" w:hAnsi="Sassoon Infant Std"/>
          <w:lang w:eastAsia="en-GB"/>
        </w:rPr>
      </w:pPr>
    </w:p>
    <w:p w14:paraId="339C9CBC" w14:textId="1A35985D" w:rsidR="00F90850" w:rsidRPr="00F90850" w:rsidRDefault="00F90850" w:rsidP="00F90850">
      <w:pPr>
        <w:rPr>
          <w:rFonts w:ascii="Sassoon Infant Std" w:hAnsi="Sassoon Infant Std"/>
          <w:lang w:eastAsia="en-GB"/>
        </w:rPr>
      </w:pPr>
    </w:p>
    <w:p w14:paraId="1522E6E1" w14:textId="76FFF6F7" w:rsidR="00F90850" w:rsidRPr="00F90850" w:rsidRDefault="00F90850" w:rsidP="00F90850">
      <w:pPr>
        <w:rPr>
          <w:rFonts w:ascii="Sassoon Infant Std" w:hAnsi="Sassoon Infant Std"/>
          <w:lang w:eastAsia="en-GB"/>
        </w:rPr>
      </w:pPr>
    </w:p>
    <w:p w14:paraId="54B24888" w14:textId="56956B56" w:rsidR="00F90850" w:rsidRPr="00F90850" w:rsidRDefault="00F90850" w:rsidP="00F90850">
      <w:pPr>
        <w:rPr>
          <w:rFonts w:ascii="Sassoon Infant Std" w:hAnsi="Sassoon Infant Std"/>
          <w:lang w:eastAsia="en-GB"/>
        </w:rPr>
      </w:pPr>
    </w:p>
    <w:p w14:paraId="3D43AB98" w14:textId="681AA887" w:rsidR="00F90850" w:rsidRPr="00F90850" w:rsidRDefault="00F90850" w:rsidP="00F90850">
      <w:pPr>
        <w:rPr>
          <w:rFonts w:ascii="Sassoon Infant Std" w:hAnsi="Sassoon Infant Std"/>
          <w:lang w:eastAsia="en-GB"/>
        </w:rPr>
      </w:pPr>
    </w:p>
    <w:p w14:paraId="61C039BA" w14:textId="267389FC" w:rsidR="00F90850" w:rsidRPr="00F90850" w:rsidRDefault="00F90850" w:rsidP="00F90850">
      <w:pPr>
        <w:rPr>
          <w:rFonts w:ascii="Sassoon Infant Std" w:hAnsi="Sassoon Infant Std"/>
          <w:lang w:eastAsia="en-GB"/>
        </w:rPr>
      </w:pPr>
    </w:p>
    <w:p w14:paraId="3981543A" w14:textId="3188FA15" w:rsidR="00F90850" w:rsidRPr="00F90850" w:rsidRDefault="00F90850" w:rsidP="00F90850">
      <w:pPr>
        <w:rPr>
          <w:rFonts w:ascii="Sassoon Infant Std" w:hAnsi="Sassoon Infant Std"/>
          <w:lang w:eastAsia="en-GB"/>
        </w:rPr>
      </w:pPr>
    </w:p>
    <w:p w14:paraId="6EEEB644" w14:textId="56D34936" w:rsidR="00F90850" w:rsidRDefault="00F90850" w:rsidP="00F90850">
      <w:pPr>
        <w:rPr>
          <w:rFonts w:ascii="Sassoon Infant Std" w:hAnsi="Sassoon Infant Std"/>
          <w:noProof/>
          <w:u w:val="single"/>
          <w:lang w:eastAsia="en-GB"/>
        </w:rPr>
      </w:pPr>
    </w:p>
    <w:p w14:paraId="02AC75DC" w14:textId="2D323936" w:rsidR="00F90850" w:rsidRDefault="00F90850" w:rsidP="00F90850">
      <w:pPr>
        <w:rPr>
          <w:rFonts w:ascii="Sassoon Infant Std" w:hAnsi="Sassoon Infant Std"/>
          <w:lang w:eastAsia="en-GB"/>
        </w:rPr>
      </w:pPr>
    </w:p>
    <w:p w14:paraId="7AC9A09C" w14:textId="24238945" w:rsidR="00F90850" w:rsidRDefault="00F90850" w:rsidP="00F90850">
      <w:pPr>
        <w:rPr>
          <w:rFonts w:ascii="Sassoon Infant Std" w:hAnsi="Sassoon Infant Std"/>
          <w:lang w:eastAsia="en-GB"/>
        </w:rPr>
      </w:pPr>
    </w:p>
    <w:p w14:paraId="0255D4A4" w14:textId="31CB5060" w:rsidR="00F90850" w:rsidRDefault="00F90850" w:rsidP="00F90850">
      <w:pPr>
        <w:rPr>
          <w:rFonts w:ascii="Sassoon Infant Std" w:hAnsi="Sassoon Infant Std"/>
          <w:lang w:eastAsia="en-GB"/>
        </w:rPr>
      </w:pPr>
    </w:p>
    <w:p w14:paraId="5FD74094" w14:textId="5FD5461B" w:rsidR="00F90850" w:rsidRDefault="00F90850" w:rsidP="00F90850">
      <w:pPr>
        <w:rPr>
          <w:rFonts w:ascii="Sassoon Infant Std" w:hAnsi="Sassoon Infant Std"/>
          <w:lang w:eastAsia="en-GB"/>
        </w:rPr>
      </w:pPr>
    </w:p>
    <w:p w14:paraId="13EF5992" w14:textId="604BEEC2" w:rsidR="00F90850" w:rsidRDefault="00F90850" w:rsidP="00F90850">
      <w:pPr>
        <w:rPr>
          <w:rFonts w:ascii="Sassoon Infant Std" w:hAnsi="Sassoon Infant Std"/>
          <w:lang w:eastAsia="en-GB"/>
        </w:rPr>
      </w:pPr>
    </w:p>
    <w:p w14:paraId="5C137592" w14:textId="71924DDC" w:rsidR="00F90850" w:rsidRDefault="00F90850" w:rsidP="00F90850">
      <w:pPr>
        <w:rPr>
          <w:rFonts w:ascii="Sassoon Infant Std" w:hAnsi="Sassoon Infant Std"/>
          <w:lang w:eastAsia="en-GB"/>
        </w:rPr>
      </w:pPr>
    </w:p>
    <w:p w14:paraId="4AD41F66" w14:textId="77777777" w:rsidR="00F90850" w:rsidRPr="00F90850" w:rsidRDefault="00F90850" w:rsidP="00F90850">
      <w:pPr>
        <w:rPr>
          <w:rFonts w:ascii="Sassoon Infant Std" w:hAnsi="Sassoon Infant Std"/>
          <w:lang w:eastAsia="en-GB"/>
        </w:rPr>
      </w:pPr>
    </w:p>
    <w:sectPr w:rsidR="00F90850" w:rsidRPr="00F90850" w:rsidSect="00817AD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CC319" w14:textId="77777777" w:rsidR="009003ED" w:rsidRDefault="009003ED" w:rsidP="00F90850">
      <w:pPr>
        <w:spacing w:after="0" w:line="240" w:lineRule="auto"/>
      </w:pPr>
      <w:r>
        <w:separator/>
      </w:r>
    </w:p>
  </w:endnote>
  <w:endnote w:type="continuationSeparator" w:id="0">
    <w:p w14:paraId="129B3FF8" w14:textId="77777777" w:rsidR="009003ED" w:rsidRDefault="009003ED" w:rsidP="00F9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Infant Std">
    <w:panose1 w:val="020B0503020103030203"/>
    <w:charset w:val="00"/>
    <w:family w:val="swiss"/>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12AE0" w14:textId="77777777" w:rsidR="009003ED" w:rsidRDefault="009003ED" w:rsidP="00F90850">
      <w:pPr>
        <w:spacing w:after="0" w:line="240" w:lineRule="auto"/>
      </w:pPr>
      <w:r>
        <w:separator/>
      </w:r>
    </w:p>
  </w:footnote>
  <w:footnote w:type="continuationSeparator" w:id="0">
    <w:p w14:paraId="19B3CBB0" w14:textId="77777777" w:rsidR="009003ED" w:rsidRDefault="009003ED" w:rsidP="00F90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5342"/>
    <w:multiLevelType w:val="hybridMultilevel"/>
    <w:tmpl w:val="98B036A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426" w:hanging="360"/>
      </w:pPr>
      <w:rPr>
        <w:rFonts w:ascii="Courier New" w:hAnsi="Courier New" w:cs="Courier New" w:hint="default"/>
      </w:rPr>
    </w:lvl>
    <w:lvl w:ilvl="2" w:tplc="08090005" w:tentative="1">
      <w:start w:val="1"/>
      <w:numFmt w:val="bullet"/>
      <w:lvlText w:val=""/>
      <w:lvlJc w:val="left"/>
      <w:pPr>
        <w:ind w:left="1146" w:hanging="360"/>
      </w:pPr>
      <w:rPr>
        <w:rFonts w:ascii="Wingdings" w:hAnsi="Wingdings" w:hint="default"/>
      </w:rPr>
    </w:lvl>
    <w:lvl w:ilvl="3" w:tplc="08090001" w:tentative="1">
      <w:start w:val="1"/>
      <w:numFmt w:val="bullet"/>
      <w:lvlText w:val=""/>
      <w:lvlJc w:val="left"/>
      <w:pPr>
        <w:ind w:left="1866" w:hanging="360"/>
      </w:pPr>
      <w:rPr>
        <w:rFonts w:ascii="Symbol" w:hAnsi="Symbol" w:hint="default"/>
      </w:rPr>
    </w:lvl>
    <w:lvl w:ilvl="4" w:tplc="08090003" w:tentative="1">
      <w:start w:val="1"/>
      <w:numFmt w:val="bullet"/>
      <w:lvlText w:val="o"/>
      <w:lvlJc w:val="left"/>
      <w:pPr>
        <w:ind w:left="2586" w:hanging="360"/>
      </w:pPr>
      <w:rPr>
        <w:rFonts w:ascii="Courier New" w:hAnsi="Courier New" w:cs="Courier New" w:hint="default"/>
      </w:rPr>
    </w:lvl>
    <w:lvl w:ilvl="5" w:tplc="08090005" w:tentative="1">
      <w:start w:val="1"/>
      <w:numFmt w:val="bullet"/>
      <w:lvlText w:val=""/>
      <w:lvlJc w:val="left"/>
      <w:pPr>
        <w:ind w:left="3306" w:hanging="360"/>
      </w:pPr>
      <w:rPr>
        <w:rFonts w:ascii="Wingdings" w:hAnsi="Wingdings" w:hint="default"/>
      </w:rPr>
    </w:lvl>
    <w:lvl w:ilvl="6" w:tplc="08090001" w:tentative="1">
      <w:start w:val="1"/>
      <w:numFmt w:val="bullet"/>
      <w:lvlText w:val=""/>
      <w:lvlJc w:val="left"/>
      <w:pPr>
        <w:ind w:left="4026" w:hanging="360"/>
      </w:pPr>
      <w:rPr>
        <w:rFonts w:ascii="Symbol" w:hAnsi="Symbol" w:hint="default"/>
      </w:rPr>
    </w:lvl>
    <w:lvl w:ilvl="7" w:tplc="08090003" w:tentative="1">
      <w:start w:val="1"/>
      <w:numFmt w:val="bullet"/>
      <w:lvlText w:val="o"/>
      <w:lvlJc w:val="left"/>
      <w:pPr>
        <w:ind w:left="4746" w:hanging="360"/>
      </w:pPr>
      <w:rPr>
        <w:rFonts w:ascii="Courier New" w:hAnsi="Courier New" w:cs="Courier New" w:hint="default"/>
      </w:rPr>
    </w:lvl>
    <w:lvl w:ilvl="8" w:tplc="08090005" w:tentative="1">
      <w:start w:val="1"/>
      <w:numFmt w:val="bullet"/>
      <w:lvlText w:val=""/>
      <w:lvlJc w:val="left"/>
      <w:pPr>
        <w:ind w:left="5466" w:hanging="360"/>
      </w:pPr>
      <w:rPr>
        <w:rFonts w:ascii="Wingdings" w:hAnsi="Wingdings" w:hint="default"/>
      </w:rPr>
    </w:lvl>
  </w:abstractNum>
  <w:abstractNum w:abstractNumId="1" w15:restartNumberingAfterBreak="0">
    <w:nsid w:val="0C845610"/>
    <w:multiLevelType w:val="multilevel"/>
    <w:tmpl w:val="8B526E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FC7455"/>
    <w:multiLevelType w:val="multilevel"/>
    <w:tmpl w:val="3F72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4D7484"/>
    <w:multiLevelType w:val="hybridMultilevel"/>
    <w:tmpl w:val="88FA4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A262A5"/>
    <w:multiLevelType w:val="hybridMultilevel"/>
    <w:tmpl w:val="31FC06AA"/>
    <w:lvl w:ilvl="0" w:tplc="EE02725A">
      <w:start w:val="1"/>
      <w:numFmt w:val="bullet"/>
      <w:lvlText w:val=""/>
      <w:lvlJc w:val="left"/>
      <w:pPr>
        <w:tabs>
          <w:tab w:val="num" w:pos="360"/>
        </w:tabs>
        <w:ind w:left="340" w:hanging="340"/>
      </w:pPr>
      <w:rPr>
        <w:rFonts w:ascii="Symbol" w:hAnsi="Symbol" w:hint="default"/>
      </w:rPr>
    </w:lvl>
    <w:lvl w:ilvl="1" w:tplc="86362C68" w:tentative="1">
      <w:start w:val="1"/>
      <w:numFmt w:val="bullet"/>
      <w:lvlText w:val="o"/>
      <w:lvlJc w:val="left"/>
      <w:pPr>
        <w:tabs>
          <w:tab w:val="num" w:pos="1440"/>
        </w:tabs>
        <w:ind w:left="1440" w:hanging="360"/>
      </w:pPr>
      <w:rPr>
        <w:rFonts w:ascii="Courier New" w:hAnsi="Courier New" w:hint="default"/>
      </w:rPr>
    </w:lvl>
    <w:lvl w:ilvl="2" w:tplc="E78A5EE8" w:tentative="1">
      <w:start w:val="1"/>
      <w:numFmt w:val="bullet"/>
      <w:lvlText w:val=""/>
      <w:lvlJc w:val="left"/>
      <w:pPr>
        <w:tabs>
          <w:tab w:val="num" w:pos="2160"/>
        </w:tabs>
        <w:ind w:left="2160" w:hanging="360"/>
      </w:pPr>
      <w:rPr>
        <w:rFonts w:ascii="Wingdings" w:hAnsi="Wingdings" w:hint="default"/>
      </w:rPr>
    </w:lvl>
    <w:lvl w:ilvl="3" w:tplc="7870CCC4" w:tentative="1">
      <w:start w:val="1"/>
      <w:numFmt w:val="bullet"/>
      <w:lvlText w:val=""/>
      <w:lvlJc w:val="left"/>
      <w:pPr>
        <w:tabs>
          <w:tab w:val="num" w:pos="2880"/>
        </w:tabs>
        <w:ind w:left="2880" w:hanging="360"/>
      </w:pPr>
      <w:rPr>
        <w:rFonts w:ascii="Symbol" w:hAnsi="Symbol" w:hint="default"/>
      </w:rPr>
    </w:lvl>
    <w:lvl w:ilvl="4" w:tplc="3422509C" w:tentative="1">
      <w:start w:val="1"/>
      <w:numFmt w:val="bullet"/>
      <w:lvlText w:val="o"/>
      <w:lvlJc w:val="left"/>
      <w:pPr>
        <w:tabs>
          <w:tab w:val="num" w:pos="3600"/>
        </w:tabs>
        <w:ind w:left="3600" w:hanging="360"/>
      </w:pPr>
      <w:rPr>
        <w:rFonts w:ascii="Courier New" w:hAnsi="Courier New" w:hint="default"/>
      </w:rPr>
    </w:lvl>
    <w:lvl w:ilvl="5" w:tplc="004A7D7C" w:tentative="1">
      <w:start w:val="1"/>
      <w:numFmt w:val="bullet"/>
      <w:lvlText w:val=""/>
      <w:lvlJc w:val="left"/>
      <w:pPr>
        <w:tabs>
          <w:tab w:val="num" w:pos="4320"/>
        </w:tabs>
        <w:ind w:left="4320" w:hanging="360"/>
      </w:pPr>
      <w:rPr>
        <w:rFonts w:ascii="Wingdings" w:hAnsi="Wingdings" w:hint="default"/>
      </w:rPr>
    </w:lvl>
    <w:lvl w:ilvl="6" w:tplc="5FAE0820" w:tentative="1">
      <w:start w:val="1"/>
      <w:numFmt w:val="bullet"/>
      <w:lvlText w:val=""/>
      <w:lvlJc w:val="left"/>
      <w:pPr>
        <w:tabs>
          <w:tab w:val="num" w:pos="5040"/>
        </w:tabs>
        <w:ind w:left="5040" w:hanging="360"/>
      </w:pPr>
      <w:rPr>
        <w:rFonts w:ascii="Symbol" w:hAnsi="Symbol" w:hint="default"/>
      </w:rPr>
    </w:lvl>
    <w:lvl w:ilvl="7" w:tplc="02DC1DE6" w:tentative="1">
      <w:start w:val="1"/>
      <w:numFmt w:val="bullet"/>
      <w:lvlText w:val="o"/>
      <w:lvlJc w:val="left"/>
      <w:pPr>
        <w:tabs>
          <w:tab w:val="num" w:pos="5760"/>
        </w:tabs>
        <w:ind w:left="5760" w:hanging="360"/>
      </w:pPr>
      <w:rPr>
        <w:rFonts w:ascii="Courier New" w:hAnsi="Courier New" w:hint="default"/>
      </w:rPr>
    </w:lvl>
    <w:lvl w:ilvl="8" w:tplc="79B238E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F25ED"/>
    <w:multiLevelType w:val="hybridMultilevel"/>
    <w:tmpl w:val="3E7A5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9812C8"/>
    <w:multiLevelType w:val="hybridMultilevel"/>
    <w:tmpl w:val="4F783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7313B5"/>
    <w:multiLevelType w:val="hybridMultilevel"/>
    <w:tmpl w:val="6554A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BA4859"/>
    <w:multiLevelType w:val="hybridMultilevel"/>
    <w:tmpl w:val="25F6A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6D02B5"/>
    <w:multiLevelType w:val="multilevel"/>
    <w:tmpl w:val="E1BCAE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5AA704FD"/>
    <w:multiLevelType w:val="hybridMultilevel"/>
    <w:tmpl w:val="09A44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C547F4"/>
    <w:multiLevelType w:val="hybridMultilevel"/>
    <w:tmpl w:val="202E0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6A3279"/>
    <w:multiLevelType w:val="multilevel"/>
    <w:tmpl w:val="C0E6DDF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1F3B01"/>
    <w:multiLevelType w:val="hybridMultilevel"/>
    <w:tmpl w:val="982A2CF8"/>
    <w:lvl w:ilvl="0" w:tplc="9754EA34">
      <w:start w:val="1"/>
      <w:numFmt w:val="bullet"/>
      <w:lvlText w:val=""/>
      <w:lvlJc w:val="left"/>
      <w:pPr>
        <w:tabs>
          <w:tab w:val="num" w:pos="360"/>
        </w:tabs>
        <w:ind w:left="340" w:hanging="340"/>
      </w:pPr>
      <w:rPr>
        <w:rFonts w:ascii="Symbol" w:hAnsi="Symbol" w:hint="default"/>
      </w:rPr>
    </w:lvl>
    <w:lvl w:ilvl="1" w:tplc="52EEF01A" w:tentative="1">
      <w:start w:val="1"/>
      <w:numFmt w:val="bullet"/>
      <w:lvlText w:val="o"/>
      <w:lvlJc w:val="left"/>
      <w:pPr>
        <w:tabs>
          <w:tab w:val="num" w:pos="1440"/>
        </w:tabs>
        <w:ind w:left="1440" w:hanging="360"/>
      </w:pPr>
      <w:rPr>
        <w:rFonts w:ascii="Courier New" w:hAnsi="Courier New" w:hint="default"/>
      </w:rPr>
    </w:lvl>
    <w:lvl w:ilvl="2" w:tplc="9B48ADFC" w:tentative="1">
      <w:start w:val="1"/>
      <w:numFmt w:val="bullet"/>
      <w:lvlText w:val=""/>
      <w:lvlJc w:val="left"/>
      <w:pPr>
        <w:tabs>
          <w:tab w:val="num" w:pos="2160"/>
        </w:tabs>
        <w:ind w:left="2160" w:hanging="360"/>
      </w:pPr>
      <w:rPr>
        <w:rFonts w:ascii="Wingdings" w:hAnsi="Wingdings" w:hint="default"/>
      </w:rPr>
    </w:lvl>
    <w:lvl w:ilvl="3" w:tplc="26FAC95E" w:tentative="1">
      <w:start w:val="1"/>
      <w:numFmt w:val="bullet"/>
      <w:lvlText w:val=""/>
      <w:lvlJc w:val="left"/>
      <w:pPr>
        <w:tabs>
          <w:tab w:val="num" w:pos="2880"/>
        </w:tabs>
        <w:ind w:left="2880" w:hanging="360"/>
      </w:pPr>
      <w:rPr>
        <w:rFonts w:ascii="Symbol" w:hAnsi="Symbol" w:hint="default"/>
      </w:rPr>
    </w:lvl>
    <w:lvl w:ilvl="4" w:tplc="A4140540" w:tentative="1">
      <w:start w:val="1"/>
      <w:numFmt w:val="bullet"/>
      <w:lvlText w:val="o"/>
      <w:lvlJc w:val="left"/>
      <w:pPr>
        <w:tabs>
          <w:tab w:val="num" w:pos="3600"/>
        </w:tabs>
        <w:ind w:left="3600" w:hanging="360"/>
      </w:pPr>
      <w:rPr>
        <w:rFonts w:ascii="Courier New" w:hAnsi="Courier New" w:hint="default"/>
      </w:rPr>
    </w:lvl>
    <w:lvl w:ilvl="5" w:tplc="CF521354" w:tentative="1">
      <w:start w:val="1"/>
      <w:numFmt w:val="bullet"/>
      <w:lvlText w:val=""/>
      <w:lvlJc w:val="left"/>
      <w:pPr>
        <w:tabs>
          <w:tab w:val="num" w:pos="4320"/>
        </w:tabs>
        <w:ind w:left="4320" w:hanging="360"/>
      </w:pPr>
      <w:rPr>
        <w:rFonts w:ascii="Wingdings" w:hAnsi="Wingdings" w:hint="default"/>
      </w:rPr>
    </w:lvl>
    <w:lvl w:ilvl="6" w:tplc="029EC30A" w:tentative="1">
      <w:start w:val="1"/>
      <w:numFmt w:val="bullet"/>
      <w:lvlText w:val=""/>
      <w:lvlJc w:val="left"/>
      <w:pPr>
        <w:tabs>
          <w:tab w:val="num" w:pos="5040"/>
        </w:tabs>
        <w:ind w:left="5040" w:hanging="360"/>
      </w:pPr>
      <w:rPr>
        <w:rFonts w:ascii="Symbol" w:hAnsi="Symbol" w:hint="default"/>
      </w:rPr>
    </w:lvl>
    <w:lvl w:ilvl="7" w:tplc="D9BA654A" w:tentative="1">
      <w:start w:val="1"/>
      <w:numFmt w:val="bullet"/>
      <w:lvlText w:val="o"/>
      <w:lvlJc w:val="left"/>
      <w:pPr>
        <w:tabs>
          <w:tab w:val="num" w:pos="5760"/>
        </w:tabs>
        <w:ind w:left="5760" w:hanging="360"/>
      </w:pPr>
      <w:rPr>
        <w:rFonts w:ascii="Courier New" w:hAnsi="Courier New" w:hint="default"/>
      </w:rPr>
    </w:lvl>
    <w:lvl w:ilvl="8" w:tplc="21B0E49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0"/>
  </w:num>
  <w:num w:numId="4">
    <w:abstractNumId w:val="5"/>
  </w:num>
  <w:num w:numId="5">
    <w:abstractNumId w:val="3"/>
  </w:num>
  <w:num w:numId="6">
    <w:abstractNumId w:val="8"/>
  </w:num>
  <w:num w:numId="7">
    <w:abstractNumId w:val="4"/>
  </w:num>
  <w:num w:numId="8">
    <w:abstractNumId w:val="13"/>
  </w:num>
  <w:num w:numId="9">
    <w:abstractNumId w:val="11"/>
  </w:num>
  <w:num w:numId="10">
    <w:abstractNumId w:val="6"/>
  </w:num>
  <w:num w:numId="11">
    <w:abstractNumId w:val="12"/>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DD"/>
    <w:rsid w:val="00001681"/>
    <w:rsid w:val="000049D3"/>
    <w:rsid w:val="00024B98"/>
    <w:rsid w:val="00056331"/>
    <w:rsid w:val="00064372"/>
    <w:rsid w:val="000755C6"/>
    <w:rsid w:val="00076287"/>
    <w:rsid w:val="0008485E"/>
    <w:rsid w:val="000858EE"/>
    <w:rsid w:val="000A4578"/>
    <w:rsid w:val="000B013A"/>
    <w:rsid w:val="000B0E81"/>
    <w:rsid w:val="000B65F5"/>
    <w:rsid w:val="000C50DC"/>
    <w:rsid w:val="000D0D83"/>
    <w:rsid w:val="000D56C8"/>
    <w:rsid w:val="000D580F"/>
    <w:rsid w:val="000E2993"/>
    <w:rsid w:val="000E470C"/>
    <w:rsid w:val="000E7BB8"/>
    <w:rsid w:val="000F392E"/>
    <w:rsid w:val="000F7BF6"/>
    <w:rsid w:val="00105A6B"/>
    <w:rsid w:val="001133DA"/>
    <w:rsid w:val="00116765"/>
    <w:rsid w:val="0012675B"/>
    <w:rsid w:val="00167367"/>
    <w:rsid w:val="00183404"/>
    <w:rsid w:val="00187257"/>
    <w:rsid w:val="00187C3A"/>
    <w:rsid w:val="001C72BB"/>
    <w:rsid w:val="001D6AE2"/>
    <w:rsid w:val="001F2BF4"/>
    <w:rsid w:val="001F7E02"/>
    <w:rsid w:val="002123A1"/>
    <w:rsid w:val="002214FD"/>
    <w:rsid w:val="00247781"/>
    <w:rsid w:val="00255149"/>
    <w:rsid w:val="00256E9F"/>
    <w:rsid w:val="0026756E"/>
    <w:rsid w:val="0028667B"/>
    <w:rsid w:val="00292D0F"/>
    <w:rsid w:val="00294231"/>
    <w:rsid w:val="002B2734"/>
    <w:rsid w:val="002C4D9A"/>
    <w:rsid w:val="002D1226"/>
    <w:rsid w:val="002E5EA9"/>
    <w:rsid w:val="002F6CBD"/>
    <w:rsid w:val="00306288"/>
    <w:rsid w:val="003170AE"/>
    <w:rsid w:val="00326B03"/>
    <w:rsid w:val="0033694D"/>
    <w:rsid w:val="00345E26"/>
    <w:rsid w:val="003512E5"/>
    <w:rsid w:val="00374B21"/>
    <w:rsid w:val="0038617C"/>
    <w:rsid w:val="003909E2"/>
    <w:rsid w:val="003945A2"/>
    <w:rsid w:val="00394C04"/>
    <w:rsid w:val="003C146F"/>
    <w:rsid w:val="003D444D"/>
    <w:rsid w:val="00422A31"/>
    <w:rsid w:val="0042650A"/>
    <w:rsid w:val="00431B82"/>
    <w:rsid w:val="00434F3D"/>
    <w:rsid w:val="00466ED5"/>
    <w:rsid w:val="004A3BDF"/>
    <w:rsid w:val="004B4237"/>
    <w:rsid w:val="004B6207"/>
    <w:rsid w:val="004E46FF"/>
    <w:rsid w:val="004E526F"/>
    <w:rsid w:val="004F0E87"/>
    <w:rsid w:val="004F22EC"/>
    <w:rsid w:val="005016DB"/>
    <w:rsid w:val="00504B38"/>
    <w:rsid w:val="0051347D"/>
    <w:rsid w:val="00517090"/>
    <w:rsid w:val="00523340"/>
    <w:rsid w:val="005341F4"/>
    <w:rsid w:val="005355DF"/>
    <w:rsid w:val="00557C05"/>
    <w:rsid w:val="00563448"/>
    <w:rsid w:val="00573ADC"/>
    <w:rsid w:val="0057504C"/>
    <w:rsid w:val="005869B3"/>
    <w:rsid w:val="005A59B8"/>
    <w:rsid w:val="005B4C17"/>
    <w:rsid w:val="005E706D"/>
    <w:rsid w:val="005F2BA0"/>
    <w:rsid w:val="005F30CC"/>
    <w:rsid w:val="005F5D0C"/>
    <w:rsid w:val="005F7A3D"/>
    <w:rsid w:val="006109A7"/>
    <w:rsid w:val="006113CD"/>
    <w:rsid w:val="00623546"/>
    <w:rsid w:val="006248DC"/>
    <w:rsid w:val="006334B6"/>
    <w:rsid w:val="00640A02"/>
    <w:rsid w:val="00654F10"/>
    <w:rsid w:val="006575A5"/>
    <w:rsid w:val="00671947"/>
    <w:rsid w:val="00674A10"/>
    <w:rsid w:val="00675CD9"/>
    <w:rsid w:val="00682BEC"/>
    <w:rsid w:val="00692875"/>
    <w:rsid w:val="00697DC1"/>
    <w:rsid w:val="006B2DC4"/>
    <w:rsid w:val="006C78FF"/>
    <w:rsid w:val="006C7A34"/>
    <w:rsid w:val="006D07EF"/>
    <w:rsid w:val="006F3168"/>
    <w:rsid w:val="00733A4E"/>
    <w:rsid w:val="007367BC"/>
    <w:rsid w:val="00743240"/>
    <w:rsid w:val="00744D72"/>
    <w:rsid w:val="0076396A"/>
    <w:rsid w:val="00774FE1"/>
    <w:rsid w:val="00785DF5"/>
    <w:rsid w:val="007A1E7C"/>
    <w:rsid w:val="007B4D77"/>
    <w:rsid w:val="007B54FD"/>
    <w:rsid w:val="008040D5"/>
    <w:rsid w:val="00811F89"/>
    <w:rsid w:val="00817ADD"/>
    <w:rsid w:val="0083542B"/>
    <w:rsid w:val="0085188A"/>
    <w:rsid w:val="00854018"/>
    <w:rsid w:val="0085661F"/>
    <w:rsid w:val="00866DCC"/>
    <w:rsid w:val="00866F5F"/>
    <w:rsid w:val="00867661"/>
    <w:rsid w:val="00897A43"/>
    <w:rsid w:val="008A3823"/>
    <w:rsid w:val="008A6D2D"/>
    <w:rsid w:val="008B59F5"/>
    <w:rsid w:val="008D0359"/>
    <w:rsid w:val="008D6334"/>
    <w:rsid w:val="008E6C7A"/>
    <w:rsid w:val="008F348E"/>
    <w:rsid w:val="008F51B2"/>
    <w:rsid w:val="009003ED"/>
    <w:rsid w:val="00900457"/>
    <w:rsid w:val="009028C3"/>
    <w:rsid w:val="00915090"/>
    <w:rsid w:val="009160F1"/>
    <w:rsid w:val="009319C2"/>
    <w:rsid w:val="00935A54"/>
    <w:rsid w:val="00937299"/>
    <w:rsid w:val="0094018F"/>
    <w:rsid w:val="0094581D"/>
    <w:rsid w:val="0095556F"/>
    <w:rsid w:val="00960CD6"/>
    <w:rsid w:val="00961C51"/>
    <w:rsid w:val="009651C1"/>
    <w:rsid w:val="00980D03"/>
    <w:rsid w:val="00995CF5"/>
    <w:rsid w:val="00995F08"/>
    <w:rsid w:val="009B720E"/>
    <w:rsid w:val="009E28AD"/>
    <w:rsid w:val="009E7407"/>
    <w:rsid w:val="00A00609"/>
    <w:rsid w:val="00A21938"/>
    <w:rsid w:val="00A45B2C"/>
    <w:rsid w:val="00A62F04"/>
    <w:rsid w:val="00A73F45"/>
    <w:rsid w:val="00A84910"/>
    <w:rsid w:val="00AA1DC8"/>
    <w:rsid w:val="00AA47D1"/>
    <w:rsid w:val="00AB0BE8"/>
    <w:rsid w:val="00AC0E28"/>
    <w:rsid w:val="00AD2C11"/>
    <w:rsid w:val="00AD3B2B"/>
    <w:rsid w:val="00AE03C7"/>
    <w:rsid w:val="00AF6990"/>
    <w:rsid w:val="00B2735A"/>
    <w:rsid w:val="00B27DCD"/>
    <w:rsid w:val="00B27E55"/>
    <w:rsid w:val="00B6019C"/>
    <w:rsid w:val="00B640F5"/>
    <w:rsid w:val="00B8203E"/>
    <w:rsid w:val="00B8245E"/>
    <w:rsid w:val="00B94F8A"/>
    <w:rsid w:val="00B97F93"/>
    <w:rsid w:val="00BA2FE9"/>
    <w:rsid w:val="00BB3948"/>
    <w:rsid w:val="00BB7C00"/>
    <w:rsid w:val="00BC0B6B"/>
    <w:rsid w:val="00BD1021"/>
    <w:rsid w:val="00BE433D"/>
    <w:rsid w:val="00BE6783"/>
    <w:rsid w:val="00BF5AED"/>
    <w:rsid w:val="00C02B4F"/>
    <w:rsid w:val="00C03256"/>
    <w:rsid w:val="00C05504"/>
    <w:rsid w:val="00C107E8"/>
    <w:rsid w:val="00C12F2F"/>
    <w:rsid w:val="00C13899"/>
    <w:rsid w:val="00C2709D"/>
    <w:rsid w:val="00C36087"/>
    <w:rsid w:val="00C44DE0"/>
    <w:rsid w:val="00C50DA8"/>
    <w:rsid w:val="00C54805"/>
    <w:rsid w:val="00C65D50"/>
    <w:rsid w:val="00C746E1"/>
    <w:rsid w:val="00C85C2E"/>
    <w:rsid w:val="00C87AC2"/>
    <w:rsid w:val="00C90BCF"/>
    <w:rsid w:val="00C96488"/>
    <w:rsid w:val="00CA60B7"/>
    <w:rsid w:val="00CB5498"/>
    <w:rsid w:val="00CB54E1"/>
    <w:rsid w:val="00CC0EEF"/>
    <w:rsid w:val="00CC2434"/>
    <w:rsid w:val="00CC6036"/>
    <w:rsid w:val="00CD45AF"/>
    <w:rsid w:val="00CD7766"/>
    <w:rsid w:val="00CF5FAC"/>
    <w:rsid w:val="00D13173"/>
    <w:rsid w:val="00D16A11"/>
    <w:rsid w:val="00D21A10"/>
    <w:rsid w:val="00D51AD0"/>
    <w:rsid w:val="00D551D6"/>
    <w:rsid w:val="00D90455"/>
    <w:rsid w:val="00D90F15"/>
    <w:rsid w:val="00DD019B"/>
    <w:rsid w:val="00DE5347"/>
    <w:rsid w:val="00DE749B"/>
    <w:rsid w:val="00DF2887"/>
    <w:rsid w:val="00E010EA"/>
    <w:rsid w:val="00E049B3"/>
    <w:rsid w:val="00E102AA"/>
    <w:rsid w:val="00E111DA"/>
    <w:rsid w:val="00E27131"/>
    <w:rsid w:val="00E36F34"/>
    <w:rsid w:val="00E53E02"/>
    <w:rsid w:val="00E64C68"/>
    <w:rsid w:val="00E70623"/>
    <w:rsid w:val="00E963D3"/>
    <w:rsid w:val="00EA62AC"/>
    <w:rsid w:val="00EB0745"/>
    <w:rsid w:val="00EC66CA"/>
    <w:rsid w:val="00ED3DF6"/>
    <w:rsid w:val="00ED400D"/>
    <w:rsid w:val="00ED406D"/>
    <w:rsid w:val="00ED62E5"/>
    <w:rsid w:val="00EF1656"/>
    <w:rsid w:val="00F05AD9"/>
    <w:rsid w:val="00F076D8"/>
    <w:rsid w:val="00F12E99"/>
    <w:rsid w:val="00F247A9"/>
    <w:rsid w:val="00F326AD"/>
    <w:rsid w:val="00F772D3"/>
    <w:rsid w:val="00F87165"/>
    <w:rsid w:val="00F90850"/>
    <w:rsid w:val="00F91D5A"/>
    <w:rsid w:val="00FA6AC8"/>
    <w:rsid w:val="00FC4DBB"/>
    <w:rsid w:val="00FE0640"/>
    <w:rsid w:val="00FF3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B52E"/>
  <w15:chartTrackingRefBased/>
  <w15:docId w15:val="{1F2FDEC6-91BA-4D0C-B534-6E362FAE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720E"/>
    <w:pPr>
      <w:ind w:left="720"/>
      <w:contextualSpacing/>
    </w:pPr>
  </w:style>
  <w:style w:type="paragraph" w:customStyle="1" w:styleId="Default">
    <w:name w:val="Default"/>
    <w:rsid w:val="005355DF"/>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semiHidden/>
    <w:unhideWhenUsed/>
    <w:rsid w:val="005355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22A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22A31"/>
  </w:style>
  <w:style w:type="character" w:customStyle="1" w:styleId="eop">
    <w:name w:val="eop"/>
    <w:basedOn w:val="DefaultParagraphFont"/>
    <w:rsid w:val="00422A31"/>
  </w:style>
  <w:style w:type="character" w:customStyle="1" w:styleId="scxw96286157">
    <w:name w:val="scxw96286157"/>
    <w:basedOn w:val="DefaultParagraphFont"/>
    <w:rsid w:val="00422A31"/>
  </w:style>
  <w:style w:type="paragraph" w:styleId="Header">
    <w:name w:val="header"/>
    <w:basedOn w:val="Normal"/>
    <w:link w:val="HeaderChar"/>
    <w:uiPriority w:val="99"/>
    <w:unhideWhenUsed/>
    <w:rsid w:val="00F90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850"/>
  </w:style>
  <w:style w:type="paragraph" w:styleId="Footer">
    <w:name w:val="footer"/>
    <w:basedOn w:val="Normal"/>
    <w:link w:val="FooterChar"/>
    <w:uiPriority w:val="99"/>
    <w:unhideWhenUsed/>
    <w:rsid w:val="00F90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2591">
      <w:bodyDiv w:val="1"/>
      <w:marLeft w:val="0"/>
      <w:marRight w:val="0"/>
      <w:marTop w:val="0"/>
      <w:marBottom w:val="0"/>
      <w:divBdr>
        <w:top w:val="none" w:sz="0" w:space="0" w:color="auto"/>
        <w:left w:val="none" w:sz="0" w:space="0" w:color="auto"/>
        <w:bottom w:val="none" w:sz="0" w:space="0" w:color="auto"/>
        <w:right w:val="none" w:sz="0" w:space="0" w:color="auto"/>
      </w:divBdr>
    </w:div>
    <w:div w:id="1791976869">
      <w:bodyDiv w:val="1"/>
      <w:marLeft w:val="0"/>
      <w:marRight w:val="0"/>
      <w:marTop w:val="0"/>
      <w:marBottom w:val="0"/>
      <w:divBdr>
        <w:top w:val="none" w:sz="0" w:space="0" w:color="auto"/>
        <w:left w:val="none" w:sz="0" w:space="0" w:color="auto"/>
        <w:bottom w:val="none" w:sz="0" w:space="0" w:color="auto"/>
        <w:right w:val="none" w:sz="0" w:space="0" w:color="auto"/>
      </w:divBdr>
    </w:div>
    <w:div w:id="2106148056">
      <w:bodyDiv w:val="1"/>
      <w:marLeft w:val="0"/>
      <w:marRight w:val="0"/>
      <w:marTop w:val="0"/>
      <w:marBottom w:val="0"/>
      <w:divBdr>
        <w:top w:val="none" w:sz="0" w:space="0" w:color="auto"/>
        <w:left w:val="none" w:sz="0" w:space="0" w:color="auto"/>
        <w:bottom w:val="none" w:sz="0" w:space="0" w:color="auto"/>
        <w:right w:val="none" w:sz="0" w:space="0" w:color="auto"/>
      </w:divBdr>
    </w:div>
    <w:div w:id="2114935500">
      <w:bodyDiv w:val="1"/>
      <w:marLeft w:val="0"/>
      <w:marRight w:val="0"/>
      <w:marTop w:val="0"/>
      <w:marBottom w:val="0"/>
      <w:divBdr>
        <w:top w:val="none" w:sz="0" w:space="0" w:color="auto"/>
        <w:left w:val="none" w:sz="0" w:space="0" w:color="auto"/>
        <w:bottom w:val="none" w:sz="0" w:space="0" w:color="auto"/>
        <w:right w:val="none" w:sz="0" w:space="0" w:color="auto"/>
      </w:divBdr>
      <w:divsChild>
        <w:div w:id="1041320455">
          <w:marLeft w:val="0"/>
          <w:marRight w:val="0"/>
          <w:marTop w:val="0"/>
          <w:marBottom w:val="0"/>
          <w:divBdr>
            <w:top w:val="none" w:sz="0" w:space="0" w:color="auto"/>
            <w:left w:val="none" w:sz="0" w:space="0" w:color="auto"/>
            <w:bottom w:val="none" w:sz="0" w:space="0" w:color="auto"/>
            <w:right w:val="none" w:sz="0" w:space="0" w:color="auto"/>
          </w:divBdr>
        </w:div>
        <w:div w:id="353727291">
          <w:marLeft w:val="0"/>
          <w:marRight w:val="0"/>
          <w:marTop w:val="0"/>
          <w:marBottom w:val="0"/>
          <w:divBdr>
            <w:top w:val="none" w:sz="0" w:space="0" w:color="auto"/>
            <w:left w:val="none" w:sz="0" w:space="0" w:color="auto"/>
            <w:bottom w:val="none" w:sz="0" w:space="0" w:color="auto"/>
            <w:right w:val="none" w:sz="0" w:space="0" w:color="auto"/>
          </w:divBdr>
        </w:div>
        <w:div w:id="913585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6795d7-89b0-427d-b811-dbe0d2df15f5">
      <Terms xmlns="http://schemas.microsoft.com/office/infopath/2007/PartnerControls"/>
    </lcf76f155ced4ddcb4097134ff3c332f>
    <TaxCatchAll xmlns="3c6552ff-e203-492b-9a4a-86c2b1ce86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867c5bf7b15af0074d49bfc23a1d6dd0">
  <xsd:schema xmlns:xsd="http://www.w3.org/2001/XMLSchema" xmlns:xs="http://www.w3.org/2001/XMLSchema" xmlns:p="http://schemas.microsoft.com/office/2006/metadata/properties" xmlns:ns2="a5ecd685-2f89-45d1-8b06-abda264fcf47" xmlns:ns3="a16795d7-89b0-427d-b811-dbe0d2df15f5" xmlns:ns4="3c6552ff-e203-492b-9a4a-86c2b1ce869f" targetNamespace="http://schemas.microsoft.com/office/2006/metadata/properties" ma:root="true" ma:fieldsID="3f5083fdc2078c28afddf7ca5f989012" ns2:_="" ns3:_="" ns4:_="">
    <xsd:import namespace="a5ecd685-2f89-45d1-8b06-abda264fcf47"/>
    <xsd:import namespace="a16795d7-89b0-427d-b811-dbe0d2df15f5"/>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6A7B1D-B5EB-41B7-BA4A-0D1DEDB2EF9E}" ma:internalName="TaxCatchAll" ma:showField="CatchAllData" ma:web="{a5ecd685-2f89-45d1-8b06-abda264fc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3066B-CE45-436B-BBF7-C6B2139D9A2B}">
  <ds:schemaRefs>
    <ds:schemaRef ds:uri="http://schemas.microsoft.com/sharepoint/v3/contenttype/forms"/>
  </ds:schemaRefs>
</ds:datastoreItem>
</file>

<file path=customXml/itemProps2.xml><?xml version="1.0" encoding="utf-8"?>
<ds:datastoreItem xmlns:ds="http://schemas.openxmlformats.org/officeDocument/2006/customXml" ds:itemID="{0A2077DF-B5CC-4CDE-8155-FC05EFDAAEC8}">
  <ds:schemaRefs>
    <ds:schemaRef ds:uri="http://purl.org/dc/terms/"/>
    <ds:schemaRef ds:uri="http://schemas.microsoft.com/office/infopath/2007/PartnerControls"/>
    <ds:schemaRef ds:uri="a16795d7-89b0-427d-b811-dbe0d2df15f5"/>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a5ecd685-2f89-45d1-8b06-abda264fcf47"/>
    <ds:schemaRef ds:uri="3c6552ff-e203-492b-9a4a-86c2b1ce869f"/>
    <ds:schemaRef ds:uri="http://www.w3.org/XML/1998/namespace"/>
    <ds:schemaRef ds:uri="http://purl.org/dc/dcmitype/"/>
  </ds:schemaRefs>
</ds:datastoreItem>
</file>

<file path=customXml/itemProps3.xml><?xml version="1.0" encoding="utf-8"?>
<ds:datastoreItem xmlns:ds="http://schemas.openxmlformats.org/officeDocument/2006/customXml" ds:itemID="{27EC13A9-BBAB-45D2-B1A2-B61621D93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Wilson2, Rebecca</dc:creator>
  <cp:keywords/>
  <dc:description/>
  <cp:lastModifiedBy>Sophie Vaughan</cp:lastModifiedBy>
  <cp:revision>2</cp:revision>
  <cp:lastPrinted>2022-10-21T11:51:00Z</cp:lastPrinted>
  <dcterms:created xsi:type="dcterms:W3CDTF">2022-12-06T08:21:00Z</dcterms:created>
  <dcterms:modified xsi:type="dcterms:W3CDTF">2022-12-06T08:21:00Z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y fmtid="{D5CDD505-2E9C-101B-9397-08002B2CF9AE}" pid="3" name="MediaServiceImageTags">
    <vt:lpwstr/>
  </property>
</Properties>
</file>